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04BB" w14:textId="376754CA" w:rsidR="00390907" w:rsidRDefault="00390907" w:rsidP="00B76250">
      <w:pPr>
        <w:jc w:val="center"/>
      </w:pPr>
    </w:p>
    <w:p w14:paraId="3A0A8D85" w14:textId="122C8B19" w:rsidR="00AE3686" w:rsidRDefault="00346798">
      <w:r>
        <w:rPr>
          <w:noProof/>
          <w:lang w:eastAsia="nl-BE"/>
        </w:rPr>
        <w:drawing>
          <wp:anchor distT="0" distB="0" distL="114300" distR="114300" simplePos="0" relativeHeight="251667968" behindDoc="1" locked="0" layoutInCell="1" allowOverlap="1" wp14:anchorId="7FF4E7BC" wp14:editId="4EDABBBC">
            <wp:simplePos x="0" y="0"/>
            <wp:positionH relativeFrom="column">
              <wp:posOffset>4145114</wp:posOffset>
            </wp:positionH>
            <wp:positionV relativeFrom="paragraph">
              <wp:posOffset>4445</wp:posOffset>
            </wp:positionV>
            <wp:extent cx="2047875" cy="13144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ndzon - kopi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1314450"/>
                    </a:xfrm>
                    <a:prstGeom prst="rect">
                      <a:avLst/>
                    </a:prstGeom>
                  </pic:spPr>
                </pic:pic>
              </a:graphicData>
            </a:graphic>
          </wp:anchor>
        </w:drawing>
      </w:r>
    </w:p>
    <w:p w14:paraId="31F86E4F" w14:textId="77777777" w:rsidR="00085D69" w:rsidRDefault="00085D69"/>
    <w:p w14:paraId="528F640C" w14:textId="77777777" w:rsidR="00085D69" w:rsidRDefault="00085D69"/>
    <w:p w14:paraId="739AC20C" w14:textId="3D6AD8C4" w:rsidR="00085D69" w:rsidRPr="00E56A8B" w:rsidRDefault="00085D69">
      <w:pPr>
        <w:rPr>
          <w:rFonts w:ascii="Corbel" w:hAnsi="Corbel"/>
          <w:color w:val="ED7D31" w:themeColor="accent2"/>
          <w:sz w:val="52"/>
          <w:szCs w:val="32"/>
        </w:rPr>
      </w:pPr>
      <w:r w:rsidRPr="00E56A8B">
        <w:rPr>
          <w:rFonts w:ascii="Corbel" w:hAnsi="Corbel"/>
          <w:color w:val="ED7D31" w:themeColor="accent2"/>
          <w:sz w:val="72"/>
          <w:szCs w:val="40"/>
        </w:rPr>
        <w:t>Infobrochure</w:t>
      </w:r>
      <w:r w:rsidR="00755B4E">
        <w:rPr>
          <w:rFonts w:ascii="Corbel" w:hAnsi="Corbel"/>
          <w:color w:val="2F5496" w:themeColor="accent1" w:themeShade="BF"/>
          <w:sz w:val="56"/>
          <w:szCs w:val="48"/>
        </w:rPr>
        <w:br/>
      </w:r>
      <w:r w:rsidR="00AE3686" w:rsidRPr="00E56A8B">
        <w:rPr>
          <w:rFonts w:ascii="Corbel" w:hAnsi="Corbel"/>
          <w:color w:val="2F5496" w:themeColor="accent1" w:themeShade="BF"/>
          <w:sz w:val="56"/>
          <w:szCs w:val="48"/>
        </w:rPr>
        <w:t>Vroegtijdige Zorgplanning</w:t>
      </w:r>
    </w:p>
    <w:p w14:paraId="797709B1" w14:textId="540E9A9C" w:rsidR="00AE3686" w:rsidRPr="00346798" w:rsidRDefault="00346798">
      <w:pPr>
        <w:rPr>
          <w:rFonts w:ascii="Corbel" w:hAnsi="Corbel"/>
          <w:color w:val="2F5496" w:themeColor="accent1" w:themeShade="BF"/>
          <w:sz w:val="56"/>
          <w:szCs w:val="48"/>
        </w:rPr>
      </w:pPr>
      <w:r w:rsidRPr="00346798">
        <w:rPr>
          <w:rFonts w:ascii="Corbel" w:hAnsi="Corbel"/>
          <w:noProof/>
          <w:sz w:val="44"/>
          <w:szCs w:val="32"/>
        </w:rPr>
        <w:drawing>
          <wp:anchor distT="0" distB="0" distL="114300" distR="114300" simplePos="0" relativeHeight="251666944" behindDoc="1" locked="0" layoutInCell="1" allowOverlap="1" wp14:anchorId="5661127A" wp14:editId="3985475D">
            <wp:simplePos x="0" y="0"/>
            <wp:positionH relativeFrom="column">
              <wp:posOffset>26642</wp:posOffset>
            </wp:positionH>
            <wp:positionV relativeFrom="paragraph">
              <wp:posOffset>226143</wp:posOffset>
            </wp:positionV>
            <wp:extent cx="6239902" cy="4118776"/>
            <wp:effectExtent l="19050" t="0" r="27940" b="1177290"/>
            <wp:wrapNone/>
            <wp:docPr id="447542456" name="Afbeelding 1" descr="Afbeelding met boom, plant, Twijg, bloes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42456" name="Afbeelding 1" descr="Afbeelding met boom, plant, Twijg, bloesem&#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6239902" cy="411877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4F0D5381" w14:textId="116E7D0A" w:rsidR="00AE3686" w:rsidRPr="00C953E6" w:rsidRDefault="00AE3686">
      <w:pPr>
        <w:rPr>
          <w:rFonts w:ascii="Corbel" w:hAnsi="Corbel"/>
          <w:sz w:val="32"/>
          <w:szCs w:val="32"/>
        </w:rPr>
      </w:pPr>
    </w:p>
    <w:p w14:paraId="4D495AB9" w14:textId="29ED3834" w:rsidR="00194DD5" w:rsidRDefault="00194DD5" w:rsidP="00AE3686">
      <w:pPr>
        <w:jc w:val="both"/>
        <w:rPr>
          <w:rFonts w:ascii="Corbel" w:hAnsi="Corbel"/>
          <w:sz w:val="28"/>
          <w:szCs w:val="28"/>
        </w:rPr>
      </w:pPr>
    </w:p>
    <w:p w14:paraId="1036E949" w14:textId="69148A68" w:rsidR="00085D69" w:rsidRDefault="00085D69" w:rsidP="00AE3686">
      <w:pPr>
        <w:jc w:val="both"/>
        <w:rPr>
          <w:rFonts w:ascii="Corbel" w:hAnsi="Corbel"/>
          <w:sz w:val="28"/>
          <w:szCs w:val="28"/>
        </w:rPr>
      </w:pPr>
    </w:p>
    <w:p w14:paraId="12831036" w14:textId="77777777" w:rsidR="00085D69" w:rsidRDefault="00085D69" w:rsidP="00AE3686">
      <w:pPr>
        <w:jc w:val="both"/>
        <w:rPr>
          <w:rFonts w:ascii="Corbel" w:hAnsi="Corbel"/>
          <w:sz w:val="28"/>
          <w:szCs w:val="28"/>
        </w:rPr>
      </w:pPr>
    </w:p>
    <w:p w14:paraId="441FE1D3" w14:textId="77777777" w:rsidR="00085D69" w:rsidRDefault="00085D69" w:rsidP="00AE3686">
      <w:pPr>
        <w:jc w:val="both"/>
        <w:rPr>
          <w:rFonts w:ascii="Corbel" w:hAnsi="Corbel"/>
          <w:sz w:val="28"/>
          <w:szCs w:val="28"/>
        </w:rPr>
      </w:pPr>
    </w:p>
    <w:p w14:paraId="7A69C6DD" w14:textId="77777777" w:rsidR="00085D69" w:rsidRPr="00C953E6" w:rsidRDefault="00085D69" w:rsidP="00AE3686">
      <w:pPr>
        <w:jc w:val="both"/>
        <w:rPr>
          <w:rFonts w:ascii="Corbel" w:hAnsi="Corbel"/>
          <w:sz w:val="28"/>
          <w:szCs w:val="28"/>
        </w:rPr>
      </w:pPr>
    </w:p>
    <w:p w14:paraId="0869E899" w14:textId="77777777" w:rsidR="00346798" w:rsidRDefault="00755B4E" w:rsidP="00AE3686">
      <w:pPr>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p>
    <w:p w14:paraId="23951ECA" w14:textId="77777777" w:rsidR="00346798" w:rsidRDefault="00346798" w:rsidP="00AE3686">
      <w:pPr>
        <w:jc w:val="both"/>
        <w:rPr>
          <w:rFonts w:ascii="Corbel" w:hAnsi="Corbel"/>
        </w:rPr>
      </w:pPr>
    </w:p>
    <w:p w14:paraId="44E5834F" w14:textId="77777777" w:rsidR="00346798" w:rsidRDefault="00346798" w:rsidP="00AE3686">
      <w:pPr>
        <w:jc w:val="both"/>
        <w:rPr>
          <w:rFonts w:ascii="Corbel" w:hAnsi="Corbel"/>
        </w:rPr>
      </w:pPr>
    </w:p>
    <w:p w14:paraId="62E53928" w14:textId="77777777" w:rsidR="00346798" w:rsidRDefault="00346798" w:rsidP="00AE3686">
      <w:pPr>
        <w:jc w:val="both"/>
        <w:rPr>
          <w:rFonts w:ascii="Corbel" w:hAnsi="Corbel"/>
        </w:rPr>
      </w:pPr>
    </w:p>
    <w:p w14:paraId="2A50AACA" w14:textId="77777777" w:rsidR="00346798" w:rsidRDefault="00346798" w:rsidP="00AE3686">
      <w:pPr>
        <w:jc w:val="both"/>
        <w:rPr>
          <w:rFonts w:ascii="Corbel" w:hAnsi="Corbel"/>
        </w:rPr>
      </w:pPr>
    </w:p>
    <w:p w14:paraId="7C2B8525" w14:textId="77777777" w:rsidR="00346798" w:rsidRDefault="00346798" w:rsidP="00AE3686">
      <w:pPr>
        <w:jc w:val="both"/>
        <w:rPr>
          <w:rFonts w:ascii="Corbel" w:hAnsi="Corbel"/>
        </w:rPr>
      </w:pPr>
    </w:p>
    <w:p w14:paraId="0A878736" w14:textId="77777777" w:rsidR="00346798" w:rsidRDefault="00346798" w:rsidP="00AE3686">
      <w:pPr>
        <w:jc w:val="both"/>
        <w:rPr>
          <w:rFonts w:ascii="Corbel" w:hAnsi="Corbel"/>
        </w:rPr>
      </w:pPr>
    </w:p>
    <w:p w14:paraId="142D4462" w14:textId="77777777" w:rsidR="00346798" w:rsidRDefault="00346798" w:rsidP="00AE3686">
      <w:pPr>
        <w:jc w:val="both"/>
        <w:rPr>
          <w:rFonts w:ascii="Corbel" w:hAnsi="Corbel"/>
        </w:rPr>
      </w:pPr>
    </w:p>
    <w:p w14:paraId="073BE05C" w14:textId="77777777" w:rsidR="00346798" w:rsidRDefault="00346798" w:rsidP="00AE3686">
      <w:pPr>
        <w:jc w:val="both"/>
        <w:rPr>
          <w:rFonts w:ascii="Corbel" w:hAnsi="Corbel"/>
        </w:rPr>
      </w:pPr>
    </w:p>
    <w:p w14:paraId="635FE352" w14:textId="77777777" w:rsidR="00346798" w:rsidRDefault="00346798" w:rsidP="00AE3686">
      <w:pPr>
        <w:jc w:val="both"/>
        <w:rPr>
          <w:rFonts w:ascii="Corbel" w:hAnsi="Corbel"/>
        </w:rPr>
      </w:pPr>
    </w:p>
    <w:p w14:paraId="605B15FD" w14:textId="77777777" w:rsidR="00346798" w:rsidRDefault="00346798" w:rsidP="00AE3686">
      <w:pPr>
        <w:jc w:val="both"/>
        <w:rPr>
          <w:rFonts w:ascii="Corbel" w:hAnsi="Corbel"/>
        </w:rPr>
      </w:pPr>
    </w:p>
    <w:p w14:paraId="1A3FC101" w14:textId="77777777" w:rsidR="00346798" w:rsidRDefault="00346798" w:rsidP="00AE3686">
      <w:pPr>
        <w:jc w:val="both"/>
        <w:rPr>
          <w:rFonts w:ascii="Corbel" w:hAnsi="Corbel"/>
        </w:rPr>
      </w:pPr>
    </w:p>
    <w:p w14:paraId="6968BBF4" w14:textId="77777777" w:rsidR="00346798" w:rsidRDefault="00346798" w:rsidP="00346798">
      <w:pPr>
        <w:ind w:left="2124" w:firstLine="708"/>
        <w:jc w:val="both"/>
        <w:rPr>
          <w:rFonts w:ascii="Corbel" w:hAnsi="Corbel"/>
          <w:i/>
          <w:sz w:val="44"/>
          <w:szCs w:val="44"/>
        </w:rPr>
      </w:pPr>
    </w:p>
    <w:p w14:paraId="6D85A4EE" w14:textId="77777777" w:rsidR="00346798" w:rsidRDefault="00346798" w:rsidP="00346798">
      <w:pPr>
        <w:ind w:left="2124" w:firstLine="708"/>
        <w:jc w:val="both"/>
        <w:rPr>
          <w:rFonts w:ascii="Corbel" w:hAnsi="Corbel"/>
          <w:i/>
          <w:sz w:val="44"/>
          <w:szCs w:val="44"/>
        </w:rPr>
      </w:pPr>
    </w:p>
    <w:p w14:paraId="122A4367" w14:textId="71FF62FE" w:rsidR="00C158AD" w:rsidRPr="00755B4E" w:rsidRDefault="00755B4E" w:rsidP="00346798">
      <w:pPr>
        <w:ind w:left="2124" w:firstLine="708"/>
        <w:jc w:val="both"/>
        <w:rPr>
          <w:rFonts w:ascii="Corbel" w:hAnsi="Corbel"/>
          <w:i/>
        </w:rPr>
      </w:pPr>
      <w:r w:rsidRPr="00755B4E">
        <w:rPr>
          <w:rFonts w:ascii="Corbel" w:hAnsi="Corbel"/>
          <w:i/>
          <w:sz w:val="44"/>
          <w:szCs w:val="44"/>
        </w:rPr>
        <w:t>Ik heb je nodig….</w:t>
      </w:r>
      <w:r w:rsidRPr="00755B4E">
        <w:rPr>
          <w:rFonts w:ascii="Corbel" w:hAnsi="Corbel"/>
          <w:i/>
        </w:rPr>
        <w:tab/>
      </w:r>
      <w:r w:rsidRPr="00755B4E">
        <w:rPr>
          <w:rFonts w:ascii="Corbel" w:hAnsi="Corbel"/>
          <w:i/>
        </w:rPr>
        <w:tab/>
      </w:r>
    </w:p>
    <w:p w14:paraId="7A6871E0" w14:textId="3ACDB8F4" w:rsidR="00AE3686" w:rsidRPr="00755B4E" w:rsidRDefault="00755B4E" w:rsidP="006812F4">
      <w:pPr>
        <w:tabs>
          <w:tab w:val="left" w:pos="1640"/>
        </w:tabs>
        <w:ind w:left="1416"/>
        <w:jc w:val="both"/>
        <w:rPr>
          <w:rFonts w:ascii="Corbel" w:hAnsi="Corbel"/>
          <w:i/>
          <w:sz w:val="44"/>
        </w:rPr>
      </w:pPr>
      <w:r w:rsidRPr="00755B4E">
        <w:rPr>
          <w:rFonts w:ascii="Corbel" w:hAnsi="Corbel"/>
          <w:i/>
          <w:sz w:val="44"/>
        </w:rPr>
        <w:tab/>
      </w:r>
      <w:r w:rsidRPr="00755B4E">
        <w:rPr>
          <w:rFonts w:ascii="Corbel" w:hAnsi="Corbel"/>
          <w:i/>
          <w:sz w:val="44"/>
        </w:rPr>
        <w:tab/>
      </w:r>
      <w:r w:rsidRPr="00755B4E">
        <w:rPr>
          <w:rFonts w:ascii="Corbel" w:hAnsi="Corbel"/>
          <w:i/>
          <w:sz w:val="44"/>
        </w:rPr>
        <w:tab/>
      </w:r>
      <w:r w:rsidR="00AE3686" w:rsidRPr="00755B4E">
        <w:rPr>
          <w:rFonts w:ascii="Corbel" w:hAnsi="Corbel"/>
          <w:i/>
          <w:sz w:val="44"/>
        </w:rPr>
        <w:t>Om samen</w:t>
      </w:r>
      <w:r w:rsidR="00B76250" w:rsidRPr="00755B4E">
        <w:rPr>
          <w:rFonts w:ascii="Corbel" w:hAnsi="Corbel"/>
          <w:i/>
          <w:sz w:val="44"/>
        </w:rPr>
        <w:tab/>
      </w:r>
    </w:p>
    <w:p w14:paraId="67471072" w14:textId="62E735F0" w:rsidR="00AE3686" w:rsidRPr="00755B4E" w:rsidRDefault="00AE3686" w:rsidP="00085D69">
      <w:pPr>
        <w:ind w:left="2124" w:firstLine="708"/>
        <w:jc w:val="both"/>
        <w:rPr>
          <w:rFonts w:ascii="Corbel" w:hAnsi="Corbel"/>
          <w:i/>
          <w:sz w:val="44"/>
        </w:rPr>
      </w:pPr>
      <w:r w:rsidRPr="00755B4E">
        <w:rPr>
          <w:rFonts w:ascii="Corbel" w:hAnsi="Corbel"/>
          <w:i/>
          <w:sz w:val="44"/>
        </w:rPr>
        <w:t>Mijn laatste leve</w:t>
      </w:r>
      <w:r w:rsidR="006D7F2B" w:rsidRPr="00755B4E">
        <w:rPr>
          <w:rFonts w:ascii="Corbel" w:hAnsi="Corbel"/>
          <w:i/>
          <w:sz w:val="44"/>
        </w:rPr>
        <w:t>n</w:t>
      </w:r>
      <w:r w:rsidRPr="00755B4E">
        <w:rPr>
          <w:rFonts w:ascii="Corbel" w:hAnsi="Corbel"/>
          <w:i/>
          <w:sz w:val="44"/>
        </w:rPr>
        <w:t>sfase</w:t>
      </w:r>
      <w:r w:rsidR="00085D69">
        <w:rPr>
          <w:rFonts w:ascii="Corbel" w:hAnsi="Corbel"/>
          <w:i/>
          <w:sz w:val="44"/>
        </w:rPr>
        <w:t xml:space="preserve"> t</w:t>
      </w:r>
      <w:r w:rsidRPr="00755B4E">
        <w:rPr>
          <w:rFonts w:ascii="Corbel" w:hAnsi="Corbel"/>
          <w:i/>
          <w:sz w:val="44"/>
        </w:rPr>
        <w:t>e dragen</w:t>
      </w:r>
    </w:p>
    <w:p w14:paraId="2C4EDF40" w14:textId="77777777" w:rsidR="00AE3686" w:rsidRPr="00755B4E" w:rsidRDefault="00AE3686" w:rsidP="00085D69">
      <w:pPr>
        <w:ind w:left="2124" w:firstLine="708"/>
        <w:jc w:val="both"/>
        <w:rPr>
          <w:rFonts w:ascii="Corbel" w:hAnsi="Corbel"/>
          <w:i/>
          <w:sz w:val="44"/>
        </w:rPr>
      </w:pPr>
      <w:r w:rsidRPr="00755B4E">
        <w:rPr>
          <w:rFonts w:ascii="Corbel" w:hAnsi="Corbel"/>
          <w:i/>
          <w:sz w:val="44"/>
        </w:rPr>
        <w:t>Ik wil maar één ding:</w:t>
      </w:r>
    </w:p>
    <w:p w14:paraId="68D75B10" w14:textId="77777777" w:rsidR="00AE3686" w:rsidRPr="00755B4E" w:rsidRDefault="00AE3686" w:rsidP="00085D69">
      <w:pPr>
        <w:ind w:left="2124" w:firstLine="708"/>
        <w:jc w:val="both"/>
        <w:rPr>
          <w:rFonts w:ascii="Corbel" w:hAnsi="Corbel"/>
          <w:i/>
          <w:sz w:val="44"/>
        </w:rPr>
      </w:pPr>
      <w:r w:rsidRPr="00755B4E">
        <w:rPr>
          <w:rFonts w:ascii="Corbel" w:hAnsi="Corbel"/>
          <w:i/>
          <w:sz w:val="44"/>
        </w:rPr>
        <w:t>Menswaardig leven,</w:t>
      </w:r>
    </w:p>
    <w:p w14:paraId="28CD5339" w14:textId="77777777" w:rsidR="00AE3686" w:rsidRPr="00755B4E" w:rsidRDefault="00AE3686" w:rsidP="00085D69">
      <w:pPr>
        <w:ind w:left="2124" w:firstLine="708"/>
        <w:rPr>
          <w:rFonts w:ascii="Corbel" w:hAnsi="Corbel"/>
          <w:i/>
          <w:sz w:val="48"/>
          <w:szCs w:val="28"/>
        </w:rPr>
      </w:pPr>
      <w:r w:rsidRPr="00755B4E">
        <w:rPr>
          <w:rFonts w:ascii="Corbel" w:hAnsi="Corbel"/>
          <w:i/>
          <w:sz w:val="44"/>
        </w:rPr>
        <w:t>Menswaardig sterven</w:t>
      </w:r>
    </w:p>
    <w:p w14:paraId="67FE8673" w14:textId="77777777" w:rsidR="00AE3686" w:rsidRPr="00B76250" w:rsidRDefault="00AE3686" w:rsidP="00AE3686">
      <w:pPr>
        <w:rPr>
          <w:rFonts w:ascii="Corbel" w:hAnsi="Corbel"/>
          <w:sz w:val="36"/>
        </w:rPr>
      </w:pPr>
    </w:p>
    <w:p w14:paraId="2A78D454" w14:textId="77777777" w:rsidR="00C158AD" w:rsidRPr="00B76250" w:rsidRDefault="00C158AD" w:rsidP="00AE3686">
      <w:pPr>
        <w:rPr>
          <w:rFonts w:ascii="Corbel" w:hAnsi="Corbel"/>
          <w:sz w:val="32"/>
          <w:szCs w:val="22"/>
        </w:rPr>
      </w:pPr>
    </w:p>
    <w:p w14:paraId="7876593A" w14:textId="77777777" w:rsidR="00B76250" w:rsidRDefault="00B76250" w:rsidP="00AE3686">
      <w:pPr>
        <w:rPr>
          <w:rFonts w:ascii="Corbel" w:hAnsi="Corbel"/>
          <w:sz w:val="22"/>
          <w:szCs w:val="22"/>
        </w:rPr>
      </w:pPr>
    </w:p>
    <w:p w14:paraId="6F4A078B" w14:textId="77777777" w:rsidR="00B76250" w:rsidRDefault="00B76250" w:rsidP="00AE3686">
      <w:pPr>
        <w:rPr>
          <w:rFonts w:ascii="Corbel" w:hAnsi="Corbel"/>
          <w:sz w:val="22"/>
          <w:szCs w:val="22"/>
        </w:rPr>
      </w:pPr>
    </w:p>
    <w:p w14:paraId="06105AE8" w14:textId="77777777" w:rsidR="00B76250" w:rsidRDefault="00B76250" w:rsidP="00AE3686">
      <w:pPr>
        <w:rPr>
          <w:rFonts w:ascii="Corbel" w:hAnsi="Corbel"/>
          <w:sz w:val="22"/>
          <w:szCs w:val="22"/>
        </w:rPr>
      </w:pPr>
    </w:p>
    <w:p w14:paraId="3C7C300D" w14:textId="77777777" w:rsidR="00B76250" w:rsidRDefault="00B76250" w:rsidP="00AE3686">
      <w:pPr>
        <w:rPr>
          <w:rFonts w:ascii="Corbel" w:hAnsi="Corbel"/>
          <w:sz w:val="22"/>
          <w:szCs w:val="22"/>
        </w:rPr>
      </w:pPr>
    </w:p>
    <w:p w14:paraId="034C3E4A" w14:textId="77777777" w:rsidR="00B76250" w:rsidRDefault="00B76250" w:rsidP="00AE3686">
      <w:pPr>
        <w:rPr>
          <w:rFonts w:ascii="Corbel" w:hAnsi="Corbel"/>
          <w:sz w:val="22"/>
          <w:szCs w:val="22"/>
        </w:rPr>
      </w:pPr>
    </w:p>
    <w:p w14:paraId="1EFE4F03" w14:textId="77777777" w:rsidR="00B76250" w:rsidRDefault="00B76250" w:rsidP="00AE3686">
      <w:pPr>
        <w:rPr>
          <w:rFonts w:ascii="Corbel" w:hAnsi="Corbel"/>
          <w:sz w:val="22"/>
          <w:szCs w:val="22"/>
        </w:rPr>
      </w:pPr>
    </w:p>
    <w:p w14:paraId="1D29ED6D" w14:textId="77777777" w:rsidR="00B76250" w:rsidRDefault="00B76250" w:rsidP="00AE3686">
      <w:pPr>
        <w:rPr>
          <w:rFonts w:ascii="Corbel" w:hAnsi="Corbel"/>
          <w:sz w:val="22"/>
          <w:szCs w:val="22"/>
        </w:rPr>
      </w:pPr>
    </w:p>
    <w:p w14:paraId="6C863614" w14:textId="77777777" w:rsidR="00B76250" w:rsidRDefault="00B76250" w:rsidP="00AE3686">
      <w:pPr>
        <w:rPr>
          <w:rFonts w:ascii="Corbel" w:hAnsi="Corbel"/>
          <w:sz w:val="22"/>
          <w:szCs w:val="22"/>
        </w:rPr>
      </w:pPr>
    </w:p>
    <w:p w14:paraId="73D5820B" w14:textId="77777777" w:rsidR="00B76250" w:rsidRDefault="00B76250" w:rsidP="00AE3686">
      <w:pPr>
        <w:rPr>
          <w:rFonts w:ascii="Corbel" w:hAnsi="Corbel"/>
          <w:sz w:val="28"/>
          <w:szCs w:val="22"/>
        </w:rPr>
      </w:pPr>
    </w:p>
    <w:p w14:paraId="60EAC5AC" w14:textId="77777777" w:rsidR="006812F4" w:rsidRDefault="006812F4" w:rsidP="00AE3686">
      <w:pPr>
        <w:rPr>
          <w:rFonts w:ascii="Corbel" w:hAnsi="Corbel"/>
          <w:sz w:val="28"/>
          <w:szCs w:val="22"/>
        </w:rPr>
      </w:pPr>
    </w:p>
    <w:p w14:paraId="29AE440F" w14:textId="77777777" w:rsidR="006812F4" w:rsidRDefault="006812F4" w:rsidP="00AE3686">
      <w:pPr>
        <w:rPr>
          <w:rFonts w:ascii="Corbel" w:hAnsi="Corbel"/>
          <w:sz w:val="28"/>
          <w:szCs w:val="22"/>
        </w:rPr>
      </w:pPr>
    </w:p>
    <w:p w14:paraId="1D75AE7F" w14:textId="77777777" w:rsidR="0021611E" w:rsidRDefault="0021611E" w:rsidP="00AE3686">
      <w:pPr>
        <w:rPr>
          <w:rFonts w:ascii="Corbel" w:hAnsi="Corbel"/>
          <w:sz w:val="28"/>
          <w:szCs w:val="22"/>
        </w:rPr>
      </w:pPr>
    </w:p>
    <w:p w14:paraId="46B3F6B5" w14:textId="77777777" w:rsidR="0021611E" w:rsidRDefault="0021611E" w:rsidP="00AE3686">
      <w:pPr>
        <w:rPr>
          <w:rFonts w:ascii="Corbel" w:hAnsi="Corbel"/>
          <w:sz w:val="28"/>
          <w:szCs w:val="22"/>
        </w:rPr>
      </w:pPr>
    </w:p>
    <w:p w14:paraId="010C5CEB" w14:textId="77777777" w:rsidR="0021611E" w:rsidRDefault="0021611E" w:rsidP="00AE3686">
      <w:pPr>
        <w:rPr>
          <w:rFonts w:ascii="Corbel" w:hAnsi="Corbel"/>
          <w:sz w:val="28"/>
          <w:szCs w:val="22"/>
        </w:rPr>
      </w:pPr>
    </w:p>
    <w:p w14:paraId="52554AB5" w14:textId="77777777" w:rsidR="0021611E" w:rsidRDefault="0021611E" w:rsidP="00AE3686">
      <w:pPr>
        <w:rPr>
          <w:rFonts w:ascii="Corbel" w:hAnsi="Corbel"/>
          <w:sz w:val="28"/>
          <w:szCs w:val="22"/>
        </w:rPr>
      </w:pPr>
    </w:p>
    <w:p w14:paraId="2D1FE975" w14:textId="77777777" w:rsidR="0021611E" w:rsidRDefault="0021611E" w:rsidP="00AE3686">
      <w:pPr>
        <w:rPr>
          <w:rFonts w:ascii="Corbel" w:hAnsi="Corbel"/>
          <w:sz w:val="28"/>
          <w:szCs w:val="22"/>
        </w:rPr>
      </w:pPr>
    </w:p>
    <w:p w14:paraId="3C4BFB6E" w14:textId="77777777" w:rsidR="0021611E" w:rsidRDefault="0021611E" w:rsidP="00AE3686">
      <w:pPr>
        <w:rPr>
          <w:rFonts w:ascii="Corbel" w:hAnsi="Corbel"/>
          <w:sz w:val="28"/>
          <w:szCs w:val="22"/>
        </w:rPr>
      </w:pPr>
    </w:p>
    <w:p w14:paraId="49F98134" w14:textId="77777777" w:rsidR="0021611E" w:rsidRDefault="0021611E" w:rsidP="00AE3686">
      <w:pPr>
        <w:rPr>
          <w:rFonts w:ascii="Corbel" w:hAnsi="Corbel"/>
          <w:sz w:val="28"/>
          <w:szCs w:val="22"/>
        </w:rPr>
      </w:pPr>
    </w:p>
    <w:p w14:paraId="03DE845B" w14:textId="77777777" w:rsidR="0021611E" w:rsidRDefault="0021611E" w:rsidP="00AE3686">
      <w:pPr>
        <w:rPr>
          <w:rFonts w:ascii="Corbel" w:hAnsi="Corbel"/>
          <w:sz w:val="28"/>
          <w:szCs w:val="22"/>
        </w:rPr>
      </w:pPr>
    </w:p>
    <w:p w14:paraId="0A885015" w14:textId="77777777" w:rsidR="0021611E" w:rsidRDefault="0021611E" w:rsidP="00AE3686">
      <w:pPr>
        <w:rPr>
          <w:rFonts w:ascii="Corbel" w:hAnsi="Corbel"/>
          <w:sz w:val="28"/>
          <w:szCs w:val="22"/>
        </w:rPr>
      </w:pPr>
    </w:p>
    <w:p w14:paraId="2A74F1DF" w14:textId="77777777" w:rsidR="0021611E" w:rsidRDefault="0021611E" w:rsidP="00AE3686">
      <w:pPr>
        <w:rPr>
          <w:rFonts w:ascii="Corbel" w:hAnsi="Corbel"/>
          <w:sz w:val="28"/>
          <w:szCs w:val="22"/>
        </w:rPr>
      </w:pPr>
    </w:p>
    <w:p w14:paraId="636FD359" w14:textId="77777777" w:rsidR="0021611E" w:rsidRDefault="0021611E" w:rsidP="00AE3686">
      <w:pPr>
        <w:rPr>
          <w:rFonts w:ascii="Corbel" w:hAnsi="Corbel"/>
          <w:sz w:val="28"/>
          <w:szCs w:val="22"/>
        </w:rPr>
      </w:pPr>
    </w:p>
    <w:p w14:paraId="540BE748" w14:textId="77777777" w:rsidR="0021611E" w:rsidRDefault="0021611E" w:rsidP="00AE3686">
      <w:pPr>
        <w:rPr>
          <w:rFonts w:ascii="Corbel" w:hAnsi="Corbel"/>
          <w:sz w:val="28"/>
          <w:szCs w:val="22"/>
        </w:rPr>
      </w:pPr>
    </w:p>
    <w:p w14:paraId="67B488D9" w14:textId="77777777" w:rsidR="0021611E" w:rsidRDefault="0021611E" w:rsidP="00AE3686">
      <w:pPr>
        <w:rPr>
          <w:rFonts w:ascii="Corbel" w:hAnsi="Corbel"/>
          <w:sz w:val="28"/>
          <w:szCs w:val="22"/>
        </w:rPr>
      </w:pPr>
    </w:p>
    <w:p w14:paraId="13F2E8EB" w14:textId="77777777" w:rsidR="0021611E" w:rsidRDefault="0021611E" w:rsidP="00AE3686">
      <w:pPr>
        <w:rPr>
          <w:rFonts w:ascii="Corbel" w:hAnsi="Corbel"/>
          <w:sz w:val="28"/>
          <w:szCs w:val="22"/>
        </w:rPr>
      </w:pPr>
    </w:p>
    <w:p w14:paraId="68DE2B0D" w14:textId="77777777" w:rsidR="0021611E" w:rsidRDefault="0021611E" w:rsidP="00AE3686">
      <w:pPr>
        <w:rPr>
          <w:rFonts w:ascii="Corbel" w:hAnsi="Corbel"/>
          <w:sz w:val="28"/>
          <w:szCs w:val="22"/>
        </w:rPr>
      </w:pPr>
    </w:p>
    <w:p w14:paraId="2E268DF5" w14:textId="77777777" w:rsidR="0021611E" w:rsidRDefault="0021611E" w:rsidP="00AE3686">
      <w:pPr>
        <w:rPr>
          <w:rFonts w:ascii="Corbel" w:hAnsi="Corbel"/>
          <w:sz w:val="28"/>
          <w:szCs w:val="22"/>
        </w:rPr>
      </w:pPr>
    </w:p>
    <w:p w14:paraId="1820A9A0" w14:textId="77777777" w:rsidR="0021611E" w:rsidRDefault="0021611E" w:rsidP="00AE3686">
      <w:pPr>
        <w:rPr>
          <w:rFonts w:ascii="Corbel" w:hAnsi="Corbel"/>
          <w:sz w:val="28"/>
          <w:szCs w:val="22"/>
        </w:rPr>
      </w:pPr>
    </w:p>
    <w:p w14:paraId="38182CC0" w14:textId="77777777" w:rsidR="0021611E" w:rsidRDefault="0021611E" w:rsidP="00AE3686">
      <w:pPr>
        <w:rPr>
          <w:rFonts w:ascii="Corbel" w:hAnsi="Corbel"/>
          <w:sz w:val="28"/>
          <w:szCs w:val="22"/>
        </w:rPr>
      </w:pPr>
    </w:p>
    <w:p w14:paraId="1279A27C" w14:textId="77777777" w:rsidR="0021611E" w:rsidRDefault="0021611E" w:rsidP="00AE3686">
      <w:pPr>
        <w:rPr>
          <w:rFonts w:ascii="Corbel" w:hAnsi="Corbel"/>
          <w:sz w:val="28"/>
          <w:szCs w:val="22"/>
        </w:rPr>
      </w:pPr>
    </w:p>
    <w:p w14:paraId="5F5B35A1" w14:textId="77777777" w:rsidR="0021611E" w:rsidRDefault="0021611E" w:rsidP="00AE3686">
      <w:pPr>
        <w:rPr>
          <w:rFonts w:ascii="Corbel" w:hAnsi="Corbel"/>
          <w:sz w:val="28"/>
          <w:szCs w:val="22"/>
        </w:rPr>
      </w:pPr>
    </w:p>
    <w:p w14:paraId="49253F60" w14:textId="77777777" w:rsidR="0021611E" w:rsidRDefault="0021611E" w:rsidP="00AE3686">
      <w:pPr>
        <w:rPr>
          <w:rFonts w:ascii="Corbel" w:hAnsi="Corbel"/>
          <w:sz w:val="28"/>
          <w:szCs w:val="22"/>
        </w:rPr>
      </w:pPr>
    </w:p>
    <w:p w14:paraId="34FD1034" w14:textId="77777777" w:rsidR="0021611E" w:rsidRDefault="0021611E" w:rsidP="00AE3686">
      <w:pPr>
        <w:rPr>
          <w:rFonts w:ascii="Corbel" w:hAnsi="Corbel"/>
          <w:sz w:val="28"/>
          <w:szCs w:val="22"/>
        </w:rPr>
      </w:pPr>
    </w:p>
    <w:p w14:paraId="6B637BEC" w14:textId="77777777" w:rsidR="0021611E" w:rsidRDefault="0021611E" w:rsidP="00AE3686">
      <w:pPr>
        <w:rPr>
          <w:rFonts w:ascii="Corbel" w:hAnsi="Corbel"/>
          <w:sz w:val="28"/>
          <w:szCs w:val="22"/>
        </w:rPr>
      </w:pPr>
    </w:p>
    <w:p w14:paraId="6295EF30" w14:textId="77777777" w:rsidR="0021611E" w:rsidRDefault="0021611E" w:rsidP="00AE3686">
      <w:pPr>
        <w:rPr>
          <w:rFonts w:ascii="Corbel" w:hAnsi="Corbel"/>
          <w:sz w:val="28"/>
          <w:szCs w:val="22"/>
        </w:rPr>
      </w:pPr>
    </w:p>
    <w:p w14:paraId="2D05F85A" w14:textId="77777777" w:rsidR="0021611E" w:rsidRDefault="0021611E" w:rsidP="00AE3686">
      <w:pPr>
        <w:rPr>
          <w:rFonts w:ascii="Corbel" w:hAnsi="Corbel"/>
          <w:sz w:val="28"/>
          <w:szCs w:val="22"/>
        </w:rPr>
      </w:pPr>
    </w:p>
    <w:p w14:paraId="59156E75" w14:textId="77777777" w:rsidR="0021611E" w:rsidRDefault="0021611E" w:rsidP="00AE3686">
      <w:pPr>
        <w:rPr>
          <w:rFonts w:ascii="Corbel" w:hAnsi="Corbel"/>
          <w:sz w:val="28"/>
          <w:szCs w:val="22"/>
        </w:rPr>
      </w:pPr>
    </w:p>
    <w:p w14:paraId="263B6F93" w14:textId="77777777" w:rsidR="0021611E" w:rsidRDefault="0021611E" w:rsidP="00AE3686">
      <w:pPr>
        <w:rPr>
          <w:rFonts w:ascii="Corbel" w:hAnsi="Corbel"/>
          <w:sz w:val="28"/>
          <w:szCs w:val="22"/>
        </w:rPr>
      </w:pPr>
    </w:p>
    <w:p w14:paraId="5134118D" w14:textId="77777777" w:rsidR="0021611E" w:rsidRDefault="0021611E" w:rsidP="00AE3686">
      <w:pPr>
        <w:rPr>
          <w:rFonts w:ascii="Corbel" w:hAnsi="Corbel"/>
          <w:sz w:val="28"/>
          <w:szCs w:val="22"/>
        </w:rPr>
      </w:pPr>
    </w:p>
    <w:p w14:paraId="55921C12" w14:textId="77777777" w:rsidR="0021611E" w:rsidRDefault="0021611E" w:rsidP="00AE3686">
      <w:pPr>
        <w:rPr>
          <w:rFonts w:ascii="Corbel" w:hAnsi="Corbel"/>
          <w:sz w:val="28"/>
          <w:szCs w:val="22"/>
        </w:rPr>
      </w:pPr>
    </w:p>
    <w:p w14:paraId="614BD42D" w14:textId="77777777" w:rsidR="0021611E" w:rsidRDefault="0021611E" w:rsidP="00AE3686">
      <w:pPr>
        <w:rPr>
          <w:rFonts w:ascii="Corbel" w:hAnsi="Corbel"/>
          <w:sz w:val="28"/>
          <w:szCs w:val="22"/>
        </w:rPr>
      </w:pPr>
    </w:p>
    <w:p w14:paraId="3517A2EE" w14:textId="77777777" w:rsidR="0021611E" w:rsidRDefault="0021611E" w:rsidP="00AE3686">
      <w:pPr>
        <w:rPr>
          <w:rFonts w:ascii="Corbel" w:hAnsi="Corbel"/>
          <w:sz w:val="28"/>
          <w:szCs w:val="22"/>
        </w:rPr>
      </w:pPr>
    </w:p>
    <w:p w14:paraId="66D26378" w14:textId="77777777" w:rsidR="0021611E" w:rsidRDefault="0021611E" w:rsidP="00AE3686">
      <w:pPr>
        <w:rPr>
          <w:rFonts w:ascii="Corbel" w:hAnsi="Corbel"/>
          <w:sz w:val="28"/>
          <w:szCs w:val="22"/>
        </w:rPr>
      </w:pPr>
    </w:p>
    <w:p w14:paraId="303ED8B9" w14:textId="77777777" w:rsidR="0021611E" w:rsidRDefault="0021611E" w:rsidP="00AE3686">
      <w:pPr>
        <w:rPr>
          <w:rFonts w:ascii="Corbel" w:hAnsi="Corbel"/>
          <w:sz w:val="28"/>
          <w:szCs w:val="22"/>
        </w:rPr>
      </w:pPr>
    </w:p>
    <w:p w14:paraId="760CFAC9" w14:textId="77777777" w:rsidR="0021611E" w:rsidRDefault="0021611E" w:rsidP="00AE3686">
      <w:pPr>
        <w:rPr>
          <w:rFonts w:ascii="Corbel" w:hAnsi="Corbel"/>
          <w:sz w:val="28"/>
          <w:szCs w:val="22"/>
        </w:rPr>
      </w:pPr>
    </w:p>
    <w:p w14:paraId="6AFDD918" w14:textId="77777777" w:rsidR="0021611E" w:rsidRDefault="0021611E" w:rsidP="00AE3686">
      <w:pPr>
        <w:rPr>
          <w:rFonts w:ascii="Corbel" w:hAnsi="Corbel"/>
          <w:sz w:val="28"/>
          <w:szCs w:val="22"/>
        </w:rPr>
      </w:pPr>
    </w:p>
    <w:p w14:paraId="757F5725" w14:textId="77777777" w:rsidR="006812F4" w:rsidRPr="006812F4" w:rsidRDefault="006812F4" w:rsidP="00AE3686">
      <w:pPr>
        <w:rPr>
          <w:rFonts w:ascii="Corbel" w:hAnsi="Corbel"/>
          <w:sz w:val="36"/>
          <w:szCs w:val="22"/>
        </w:rPr>
      </w:pPr>
    </w:p>
    <w:p w14:paraId="19310F61" w14:textId="77777777" w:rsidR="00373DD3" w:rsidRDefault="00373DD3" w:rsidP="00AE3686">
      <w:pPr>
        <w:rPr>
          <w:rFonts w:ascii="Corbel" w:hAnsi="Corbel"/>
          <w:sz w:val="36"/>
          <w:szCs w:val="22"/>
        </w:rPr>
      </w:pPr>
    </w:p>
    <w:p w14:paraId="3551BCB3" w14:textId="77777777" w:rsidR="00346798" w:rsidRDefault="00346798" w:rsidP="00AE3686">
      <w:pPr>
        <w:rPr>
          <w:rFonts w:ascii="Corbel" w:hAnsi="Corbel"/>
          <w:sz w:val="36"/>
          <w:szCs w:val="22"/>
        </w:rPr>
      </w:pPr>
    </w:p>
    <w:p w14:paraId="074DBC96" w14:textId="77777777" w:rsidR="00E56A8B" w:rsidRDefault="00E56A8B" w:rsidP="00AE3686">
      <w:pPr>
        <w:rPr>
          <w:rFonts w:ascii="Corbel" w:hAnsi="Corbel"/>
          <w:sz w:val="36"/>
          <w:szCs w:val="22"/>
        </w:rPr>
      </w:pPr>
    </w:p>
    <w:p w14:paraId="313F1483" w14:textId="1D387018" w:rsidR="00AE3686" w:rsidRPr="006812F4" w:rsidRDefault="00AE3686" w:rsidP="00AE3686">
      <w:pPr>
        <w:rPr>
          <w:rFonts w:ascii="Corbel" w:hAnsi="Corbel"/>
          <w:sz w:val="36"/>
          <w:szCs w:val="22"/>
        </w:rPr>
      </w:pPr>
      <w:r w:rsidRPr="006812F4">
        <w:rPr>
          <w:rFonts w:ascii="Corbel" w:hAnsi="Corbel"/>
          <w:sz w:val="36"/>
          <w:szCs w:val="22"/>
        </w:rPr>
        <w:t>Beste</w:t>
      </w:r>
      <w:r w:rsidR="00611174">
        <w:rPr>
          <w:rFonts w:ascii="Corbel" w:hAnsi="Corbel"/>
          <w:sz w:val="36"/>
          <w:szCs w:val="22"/>
        </w:rPr>
        <w:t xml:space="preserve"> bewoner</w:t>
      </w:r>
      <w:r w:rsidRPr="006812F4">
        <w:rPr>
          <w:rFonts w:ascii="Corbel" w:hAnsi="Corbel"/>
          <w:sz w:val="36"/>
          <w:szCs w:val="22"/>
        </w:rPr>
        <w:t>,</w:t>
      </w:r>
      <w:r w:rsidR="00611174">
        <w:rPr>
          <w:rFonts w:ascii="Corbel" w:hAnsi="Corbel"/>
          <w:sz w:val="36"/>
          <w:szCs w:val="22"/>
        </w:rPr>
        <w:t xml:space="preserve"> beste familie</w:t>
      </w:r>
    </w:p>
    <w:p w14:paraId="5C02B8FC" w14:textId="77777777" w:rsidR="00C01FEA" w:rsidRPr="006812F4" w:rsidRDefault="00C01FEA" w:rsidP="00AE3686">
      <w:pPr>
        <w:rPr>
          <w:rFonts w:ascii="Corbel" w:hAnsi="Corbel"/>
          <w:sz w:val="36"/>
          <w:szCs w:val="22"/>
        </w:rPr>
      </w:pPr>
    </w:p>
    <w:p w14:paraId="6F7F7BC1" w14:textId="77777777" w:rsidR="00AE3686" w:rsidRPr="006812F4" w:rsidRDefault="00AE3686" w:rsidP="00AE3686">
      <w:pPr>
        <w:rPr>
          <w:rFonts w:ascii="Corbel" w:hAnsi="Corbel"/>
          <w:sz w:val="36"/>
          <w:szCs w:val="22"/>
        </w:rPr>
      </w:pPr>
      <w:r w:rsidRPr="006812F4">
        <w:rPr>
          <w:rFonts w:ascii="Corbel" w:hAnsi="Corbel"/>
          <w:sz w:val="36"/>
          <w:szCs w:val="22"/>
        </w:rPr>
        <w:t>Avondzon staat voor een kwaliteitsvol beleid in de zorg</w:t>
      </w:r>
      <w:r w:rsidR="00390907" w:rsidRPr="006812F4">
        <w:rPr>
          <w:rFonts w:ascii="Corbel" w:hAnsi="Corbel"/>
          <w:sz w:val="36"/>
          <w:szCs w:val="22"/>
        </w:rPr>
        <w:t xml:space="preserve"> </w:t>
      </w:r>
      <w:r w:rsidRPr="006812F4">
        <w:rPr>
          <w:rFonts w:ascii="Corbel" w:hAnsi="Corbel"/>
          <w:sz w:val="36"/>
          <w:szCs w:val="22"/>
        </w:rPr>
        <w:t xml:space="preserve"> en </w:t>
      </w:r>
      <w:r w:rsidR="00D519A6" w:rsidRPr="006812F4">
        <w:rPr>
          <w:rFonts w:ascii="Corbel" w:hAnsi="Corbel"/>
          <w:sz w:val="36"/>
          <w:szCs w:val="22"/>
        </w:rPr>
        <w:t xml:space="preserve">voor </w:t>
      </w:r>
      <w:r w:rsidR="00822539" w:rsidRPr="006812F4">
        <w:rPr>
          <w:rFonts w:ascii="Corbel" w:hAnsi="Corbel"/>
          <w:sz w:val="36"/>
          <w:szCs w:val="22"/>
        </w:rPr>
        <w:t>een transparante</w:t>
      </w:r>
      <w:r w:rsidRPr="006812F4">
        <w:rPr>
          <w:rFonts w:ascii="Corbel" w:hAnsi="Corbel"/>
          <w:sz w:val="36"/>
          <w:szCs w:val="22"/>
        </w:rPr>
        <w:t xml:space="preserve"> communicatie </w:t>
      </w:r>
      <w:r w:rsidR="003514A3" w:rsidRPr="006812F4">
        <w:rPr>
          <w:rFonts w:ascii="Corbel" w:hAnsi="Corbel"/>
          <w:sz w:val="36"/>
          <w:szCs w:val="22"/>
        </w:rPr>
        <w:t>met bewoners en hun familie.</w:t>
      </w:r>
    </w:p>
    <w:p w14:paraId="08BB7DA6" w14:textId="77777777" w:rsidR="003514A3" w:rsidRPr="006812F4" w:rsidRDefault="003514A3" w:rsidP="00AE3686">
      <w:pPr>
        <w:rPr>
          <w:rFonts w:ascii="Corbel" w:hAnsi="Corbel"/>
          <w:sz w:val="36"/>
          <w:szCs w:val="22"/>
        </w:rPr>
      </w:pPr>
      <w:r w:rsidRPr="006812F4">
        <w:rPr>
          <w:rFonts w:ascii="Corbel" w:hAnsi="Corbel"/>
          <w:sz w:val="36"/>
          <w:szCs w:val="22"/>
        </w:rPr>
        <w:t>Deze visie houdt eveneens i</w:t>
      </w:r>
      <w:r w:rsidR="006D7F2B" w:rsidRPr="006812F4">
        <w:rPr>
          <w:rFonts w:ascii="Corbel" w:hAnsi="Corbel"/>
          <w:sz w:val="36"/>
          <w:szCs w:val="22"/>
        </w:rPr>
        <w:t>n</w:t>
      </w:r>
      <w:r w:rsidRPr="006812F4">
        <w:rPr>
          <w:rFonts w:ascii="Corbel" w:hAnsi="Corbel"/>
          <w:sz w:val="36"/>
          <w:szCs w:val="22"/>
        </w:rPr>
        <w:t xml:space="preserve"> dat we veel belang hechten aan de kwaliteit van leven, ook in de laatste levensfase.</w:t>
      </w:r>
    </w:p>
    <w:p w14:paraId="1BCFF763" w14:textId="77777777" w:rsidR="003514A3" w:rsidRPr="006812F4" w:rsidRDefault="003514A3" w:rsidP="00AE3686">
      <w:pPr>
        <w:rPr>
          <w:rFonts w:ascii="Corbel" w:hAnsi="Corbel"/>
          <w:sz w:val="36"/>
          <w:szCs w:val="22"/>
        </w:rPr>
      </w:pPr>
      <w:r w:rsidRPr="006812F4">
        <w:rPr>
          <w:rFonts w:ascii="Corbel" w:hAnsi="Corbel"/>
          <w:sz w:val="36"/>
          <w:szCs w:val="22"/>
        </w:rPr>
        <w:t>Het team van Avondzon wil hierin dan ook het initiatief nemen tot een gesprek over dit belangrijk thema.</w:t>
      </w:r>
    </w:p>
    <w:p w14:paraId="14525FA4" w14:textId="77777777" w:rsidR="003514A3" w:rsidRPr="006812F4" w:rsidRDefault="003514A3" w:rsidP="00AE3686">
      <w:pPr>
        <w:rPr>
          <w:rFonts w:ascii="Corbel" w:hAnsi="Corbel"/>
          <w:sz w:val="36"/>
          <w:szCs w:val="22"/>
        </w:rPr>
      </w:pPr>
    </w:p>
    <w:p w14:paraId="372BE5C7" w14:textId="56E1AFFB" w:rsidR="00C158AD" w:rsidRDefault="003514A3" w:rsidP="00AE3686">
      <w:pPr>
        <w:rPr>
          <w:rFonts w:ascii="Corbel" w:hAnsi="Corbel"/>
          <w:sz w:val="36"/>
          <w:szCs w:val="22"/>
        </w:rPr>
      </w:pPr>
      <w:r w:rsidRPr="006812F4">
        <w:rPr>
          <w:rFonts w:ascii="Corbel" w:hAnsi="Corbel"/>
          <w:sz w:val="36"/>
          <w:szCs w:val="22"/>
        </w:rPr>
        <w:t>Bij wi</w:t>
      </w:r>
      <w:r w:rsidR="00567087" w:rsidRPr="006812F4">
        <w:rPr>
          <w:rFonts w:ascii="Corbel" w:hAnsi="Corbel"/>
          <w:sz w:val="36"/>
          <w:szCs w:val="22"/>
        </w:rPr>
        <w:t>l</w:t>
      </w:r>
      <w:r w:rsidRPr="006812F4">
        <w:rPr>
          <w:rFonts w:ascii="Corbel" w:hAnsi="Corbel"/>
          <w:sz w:val="36"/>
          <w:szCs w:val="22"/>
        </w:rPr>
        <w:t xml:space="preserve">sbekwame bewoners </w:t>
      </w:r>
      <w:r w:rsidR="00611174">
        <w:rPr>
          <w:rFonts w:ascii="Corbel" w:hAnsi="Corbel"/>
          <w:sz w:val="36"/>
          <w:szCs w:val="22"/>
        </w:rPr>
        <w:t xml:space="preserve">(bewoners die hun wil nog kunnen uitdrukken) </w:t>
      </w:r>
      <w:r w:rsidRPr="006812F4">
        <w:rPr>
          <w:rFonts w:ascii="Corbel" w:hAnsi="Corbel"/>
          <w:sz w:val="36"/>
          <w:szCs w:val="22"/>
        </w:rPr>
        <w:t xml:space="preserve">zal er ongeveer </w:t>
      </w:r>
      <w:r w:rsidR="00373DD3">
        <w:rPr>
          <w:rFonts w:ascii="Corbel" w:hAnsi="Corbel"/>
          <w:sz w:val="36"/>
          <w:szCs w:val="22"/>
        </w:rPr>
        <w:t xml:space="preserve">2 à </w:t>
      </w:r>
      <w:r w:rsidRPr="006812F4">
        <w:rPr>
          <w:rFonts w:ascii="Corbel" w:hAnsi="Corbel"/>
          <w:sz w:val="36"/>
          <w:szCs w:val="22"/>
        </w:rPr>
        <w:t xml:space="preserve">3 maand na opname een gesprek zijn tussen de bewoner en de hoofdverpleegkundige om samen na te denken over wat de bewoner </w:t>
      </w:r>
      <w:r w:rsidR="00D519A6" w:rsidRPr="006812F4">
        <w:rPr>
          <w:rFonts w:ascii="Corbel" w:hAnsi="Corbel"/>
          <w:sz w:val="36"/>
          <w:szCs w:val="22"/>
        </w:rPr>
        <w:t>wenst</w:t>
      </w:r>
      <w:r w:rsidRPr="006812F4">
        <w:rPr>
          <w:rFonts w:ascii="Corbel" w:hAnsi="Corbel"/>
          <w:sz w:val="36"/>
          <w:szCs w:val="22"/>
        </w:rPr>
        <w:t xml:space="preserve"> met betrekking tot het levenseinde</w:t>
      </w:r>
      <w:r w:rsidR="00611174">
        <w:rPr>
          <w:rFonts w:ascii="Corbel" w:hAnsi="Corbel"/>
          <w:sz w:val="36"/>
          <w:szCs w:val="22"/>
        </w:rPr>
        <w:t>.</w:t>
      </w:r>
    </w:p>
    <w:p w14:paraId="2A1ADCE9" w14:textId="77777777" w:rsidR="003514A3" w:rsidRPr="006812F4" w:rsidRDefault="003514A3" w:rsidP="00AE3686">
      <w:pPr>
        <w:rPr>
          <w:rFonts w:ascii="Corbel" w:hAnsi="Corbel"/>
          <w:sz w:val="36"/>
          <w:szCs w:val="22"/>
        </w:rPr>
      </w:pPr>
    </w:p>
    <w:p w14:paraId="63999369" w14:textId="77777777" w:rsidR="003514A3" w:rsidRDefault="003514A3" w:rsidP="00AE3686">
      <w:pPr>
        <w:rPr>
          <w:rFonts w:ascii="Corbel" w:hAnsi="Corbel"/>
          <w:sz w:val="36"/>
          <w:szCs w:val="22"/>
        </w:rPr>
      </w:pPr>
      <w:r w:rsidRPr="006812F4">
        <w:rPr>
          <w:rFonts w:ascii="Corbel" w:hAnsi="Corbel"/>
          <w:sz w:val="36"/>
          <w:szCs w:val="22"/>
        </w:rPr>
        <w:t xml:space="preserve">Bij niet-wilsbekwame bewoners </w:t>
      </w:r>
      <w:r w:rsidR="00611174">
        <w:rPr>
          <w:rFonts w:ascii="Corbel" w:hAnsi="Corbel"/>
          <w:sz w:val="36"/>
          <w:szCs w:val="22"/>
        </w:rPr>
        <w:t xml:space="preserve">(bewoners die hun wil niet meer kunnen uitdrukken) </w:t>
      </w:r>
      <w:r w:rsidRPr="006812F4">
        <w:rPr>
          <w:rFonts w:ascii="Corbel" w:hAnsi="Corbel"/>
          <w:sz w:val="36"/>
          <w:szCs w:val="22"/>
        </w:rPr>
        <w:t>zal dit gesprek gevoerd worden met de partner en/of de kinderen en/of de vertegenwoordiger</w:t>
      </w:r>
      <w:r w:rsidR="00194DD5" w:rsidRPr="006812F4">
        <w:rPr>
          <w:rFonts w:ascii="Corbel" w:hAnsi="Corbel"/>
          <w:sz w:val="36"/>
          <w:szCs w:val="22"/>
        </w:rPr>
        <w:t xml:space="preserve">(s) </w:t>
      </w:r>
      <w:r w:rsidRPr="006812F4">
        <w:rPr>
          <w:rFonts w:ascii="Corbel" w:hAnsi="Corbel"/>
          <w:sz w:val="36"/>
          <w:szCs w:val="22"/>
        </w:rPr>
        <w:t>van de bewoner, maar hierover verder meer</w:t>
      </w:r>
      <w:r w:rsidR="00611174">
        <w:rPr>
          <w:rFonts w:ascii="Corbel" w:hAnsi="Corbel"/>
          <w:sz w:val="36"/>
          <w:szCs w:val="22"/>
        </w:rPr>
        <w:t>,</w:t>
      </w:r>
      <w:r w:rsidR="009D1477">
        <w:rPr>
          <w:rFonts w:ascii="Corbel" w:hAnsi="Corbel"/>
          <w:sz w:val="36"/>
          <w:szCs w:val="22"/>
        </w:rPr>
        <w:t xml:space="preserve"> </w:t>
      </w:r>
      <w:r w:rsidR="00611174">
        <w:rPr>
          <w:rFonts w:ascii="Corbel" w:hAnsi="Corbel"/>
          <w:sz w:val="36"/>
          <w:szCs w:val="22"/>
        </w:rPr>
        <w:t>en de huisarts</w:t>
      </w:r>
      <w:r w:rsidRPr="006812F4">
        <w:rPr>
          <w:rFonts w:ascii="Corbel" w:hAnsi="Corbel"/>
          <w:sz w:val="36"/>
          <w:szCs w:val="22"/>
        </w:rPr>
        <w:t>.</w:t>
      </w:r>
    </w:p>
    <w:p w14:paraId="15B908E6" w14:textId="77777777" w:rsidR="00611174" w:rsidRPr="006812F4" w:rsidRDefault="00611174" w:rsidP="00AE3686">
      <w:pPr>
        <w:rPr>
          <w:rFonts w:ascii="Corbel" w:hAnsi="Corbel"/>
          <w:sz w:val="36"/>
          <w:szCs w:val="22"/>
        </w:rPr>
      </w:pPr>
    </w:p>
    <w:p w14:paraId="2098FF5A" w14:textId="4C28B4C1" w:rsidR="00213C2E" w:rsidRDefault="00346798" w:rsidP="00AE3686">
      <w:pPr>
        <w:rPr>
          <w:rFonts w:ascii="Corbel" w:hAnsi="Corbel"/>
          <w:sz w:val="36"/>
          <w:szCs w:val="22"/>
        </w:rPr>
      </w:pPr>
      <w:r w:rsidRPr="00346798">
        <w:rPr>
          <w:rFonts w:ascii="Corbel" w:hAnsi="Corbel"/>
          <w:sz w:val="36"/>
          <w:szCs w:val="22"/>
        </w:rPr>
        <w:t xml:space="preserve">Een verslag van dit gesprek wordt opgenomen in het zorgdossier van de bewoner. De bewoner kan op elk moment dit gesprek opnieuw voeren en eerdere afspraken aanpassen of wijzigen. Ook in </w:t>
      </w:r>
      <w:r>
        <w:rPr>
          <w:rFonts w:ascii="Corbel" w:hAnsi="Corbel"/>
          <w:sz w:val="36"/>
          <w:szCs w:val="22"/>
        </w:rPr>
        <w:t>dringende</w:t>
      </w:r>
      <w:r w:rsidRPr="00346798">
        <w:rPr>
          <w:rFonts w:ascii="Corbel" w:hAnsi="Corbel"/>
          <w:sz w:val="36"/>
          <w:szCs w:val="22"/>
        </w:rPr>
        <w:t xml:space="preserve"> situaties is het altijd mogelijk om van mening te veranderen.</w:t>
      </w:r>
    </w:p>
    <w:p w14:paraId="42244C4A" w14:textId="77777777" w:rsidR="00346798" w:rsidRPr="006812F4" w:rsidRDefault="00346798" w:rsidP="00AE3686">
      <w:pPr>
        <w:rPr>
          <w:rFonts w:ascii="Corbel" w:hAnsi="Corbel"/>
          <w:sz w:val="36"/>
          <w:szCs w:val="22"/>
        </w:rPr>
      </w:pPr>
    </w:p>
    <w:p w14:paraId="2888DCC3" w14:textId="77777777" w:rsidR="00213C2E" w:rsidRPr="006812F4" w:rsidRDefault="00213C2E" w:rsidP="00AE3686">
      <w:pPr>
        <w:rPr>
          <w:rFonts w:ascii="Corbel" w:hAnsi="Corbel"/>
          <w:sz w:val="36"/>
          <w:szCs w:val="22"/>
        </w:rPr>
      </w:pPr>
      <w:r w:rsidRPr="006812F4">
        <w:rPr>
          <w:rFonts w:ascii="Corbel" w:hAnsi="Corbel"/>
          <w:sz w:val="36"/>
          <w:szCs w:val="22"/>
        </w:rPr>
        <w:t xml:space="preserve">Deze brochure wil een voorbereiding zijn voor dit zeer belangrijk gesprek, </w:t>
      </w:r>
      <w:r w:rsidR="00C158AD" w:rsidRPr="006812F4">
        <w:rPr>
          <w:rFonts w:ascii="Corbel" w:hAnsi="Corbel"/>
          <w:sz w:val="36"/>
          <w:szCs w:val="22"/>
        </w:rPr>
        <w:t xml:space="preserve">en tevens </w:t>
      </w:r>
      <w:r w:rsidRPr="006812F4">
        <w:rPr>
          <w:rFonts w:ascii="Corbel" w:hAnsi="Corbel"/>
          <w:sz w:val="36"/>
          <w:szCs w:val="22"/>
        </w:rPr>
        <w:t xml:space="preserve">een </w:t>
      </w:r>
      <w:r w:rsidR="00390907" w:rsidRPr="006812F4">
        <w:rPr>
          <w:rFonts w:ascii="Corbel" w:hAnsi="Corbel"/>
          <w:sz w:val="36"/>
          <w:szCs w:val="22"/>
        </w:rPr>
        <w:t>hulp</w:t>
      </w:r>
      <w:r w:rsidRPr="006812F4">
        <w:rPr>
          <w:rFonts w:ascii="Corbel" w:hAnsi="Corbel"/>
          <w:sz w:val="36"/>
          <w:szCs w:val="22"/>
        </w:rPr>
        <w:t xml:space="preserve"> </w:t>
      </w:r>
      <w:r w:rsidR="00C158AD" w:rsidRPr="006812F4">
        <w:rPr>
          <w:rFonts w:ascii="Corbel" w:hAnsi="Corbel"/>
          <w:sz w:val="36"/>
          <w:szCs w:val="22"/>
        </w:rPr>
        <w:t xml:space="preserve">bieden </w:t>
      </w:r>
      <w:r w:rsidR="00390907" w:rsidRPr="006812F4">
        <w:rPr>
          <w:rFonts w:ascii="Corbel" w:hAnsi="Corbel"/>
          <w:sz w:val="36"/>
          <w:szCs w:val="22"/>
        </w:rPr>
        <w:t>voor</w:t>
      </w:r>
      <w:r w:rsidRPr="006812F4">
        <w:rPr>
          <w:rFonts w:ascii="Corbel" w:hAnsi="Corbel"/>
          <w:sz w:val="36"/>
          <w:szCs w:val="22"/>
        </w:rPr>
        <w:t xml:space="preserve"> een </w:t>
      </w:r>
      <w:r w:rsidR="00390907" w:rsidRPr="006812F4">
        <w:rPr>
          <w:rFonts w:ascii="Corbel" w:hAnsi="Corbel"/>
          <w:sz w:val="36"/>
          <w:szCs w:val="22"/>
        </w:rPr>
        <w:t xml:space="preserve">meer </w:t>
      </w:r>
      <w:r w:rsidRPr="006812F4">
        <w:rPr>
          <w:rFonts w:ascii="Corbel" w:hAnsi="Corbel"/>
          <w:sz w:val="36"/>
          <w:szCs w:val="22"/>
        </w:rPr>
        <w:t>persoonlijke zorg voor hen die we</w:t>
      </w:r>
      <w:r w:rsidR="00567087" w:rsidRPr="006812F4">
        <w:rPr>
          <w:rFonts w:ascii="Corbel" w:hAnsi="Corbel"/>
          <w:sz w:val="36"/>
          <w:szCs w:val="22"/>
        </w:rPr>
        <w:t xml:space="preserve"> </w:t>
      </w:r>
      <w:r w:rsidRPr="006812F4">
        <w:rPr>
          <w:rFonts w:ascii="Corbel" w:hAnsi="Corbel"/>
          <w:sz w:val="36"/>
          <w:szCs w:val="22"/>
        </w:rPr>
        <w:t>in het hart dragen.</w:t>
      </w:r>
    </w:p>
    <w:p w14:paraId="258A001B" w14:textId="77777777" w:rsidR="00C01FEA" w:rsidRPr="006812F4" w:rsidRDefault="00C01FEA" w:rsidP="00AE3686">
      <w:pPr>
        <w:rPr>
          <w:rFonts w:ascii="Corbel" w:hAnsi="Corbel"/>
          <w:sz w:val="36"/>
          <w:szCs w:val="22"/>
        </w:rPr>
      </w:pPr>
    </w:p>
    <w:p w14:paraId="3A32C86D" w14:textId="77777777" w:rsidR="006812F4" w:rsidRPr="006812F4" w:rsidRDefault="006812F4" w:rsidP="00AE3686">
      <w:pPr>
        <w:rPr>
          <w:rFonts w:ascii="Corbel" w:hAnsi="Corbel"/>
          <w:sz w:val="36"/>
          <w:szCs w:val="22"/>
        </w:rPr>
      </w:pPr>
    </w:p>
    <w:p w14:paraId="1CFF7B51" w14:textId="77777777" w:rsidR="0021611E" w:rsidRDefault="0021611E" w:rsidP="00AE3686">
      <w:pPr>
        <w:rPr>
          <w:rFonts w:ascii="Corbel" w:hAnsi="Corbel"/>
          <w:b/>
          <w:bCs/>
          <w:i/>
          <w:iCs/>
          <w:color w:val="2F5496" w:themeColor="accent1" w:themeShade="BF"/>
          <w:sz w:val="40"/>
        </w:rPr>
      </w:pPr>
    </w:p>
    <w:p w14:paraId="0A44CD2E" w14:textId="77777777" w:rsidR="005E1F45" w:rsidRDefault="005E1F45" w:rsidP="00AE3686">
      <w:pPr>
        <w:rPr>
          <w:rFonts w:ascii="Corbel" w:hAnsi="Corbel"/>
          <w:b/>
          <w:bCs/>
          <w:i/>
          <w:iCs/>
          <w:color w:val="2F5496" w:themeColor="accent1" w:themeShade="BF"/>
          <w:sz w:val="40"/>
        </w:rPr>
      </w:pPr>
    </w:p>
    <w:p w14:paraId="6A20696B" w14:textId="77777777" w:rsidR="00085D69" w:rsidRDefault="00085D69" w:rsidP="00AE3686">
      <w:pPr>
        <w:rPr>
          <w:rFonts w:ascii="Corbel" w:hAnsi="Corbel"/>
          <w:b/>
          <w:bCs/>
          <w:i/>
          <w:iCs/>
          <w:color w:val="2F5496" w:themeColor="accent1" w:themeShade="BF"/>
          <w:sz w:val="40"/>
        </w:rPr>
      </w:pPr>
    </w:p>
    <w:p w14:paraId="102A8A2D" w14:textId="61FE0C08" w:rsidR="00C01FEA" w:rsidRPr="006812F4" w:rsidRDefault="00C01FEA" w:rsidP="00AE3686">
      <w:pPr>
        <w:rPr>
          <w:rFonts w:ascii="Corbel" w:hAnsi="Corbel"/>
          <w:b/>
          <w:bCs/>
          <w:i/>
          <w:iCs/>
          <w:color w:val="2F5496" w:themeColor="accent1" w:themeShade="BF"/>
          <w:sz w:val="40"/>
        </w:rPr>
      </w:pPr>
      <w:r w:rsidRPr="006812F4">
        <w:rPr>
          <w:rFonts w:ascii="Corbel" w:hAnsi="Corbel"/>
          <w:b/>
          <w:bCs/>
          <w:i/>
          <w:iCs/>
          <w:color w:val="2F5496" w:themeColor="accent1" w:themeShade="BF"/>
          <w:sz w:val="40"/>
        </w:rPr>
        <w:t>Wat is vroegtij</w:t>
      </w:r>
      <w:r w:rsidR="006D7F2B" w:rsidRPr="006812F4">
        <w:rPr>
          <w:rFonts w:ascii="Corbel" w:hAnsi="Corbel"/>
          <w:b/>
          <w:bCs/>
          <w:i/>
          <w:iCs/>
          <w:color w:val="2F5496" w:themeColor="accent1" w:themeShade="BF"/>
          <w:sz w:val="40"/>
        </w:rPr>
        <w:t>di</w:t>
      </w:r>
      <w:r w:rsidRPr="006812F4">
        <w:rPr>
          <w:rFonts w:ascii="Corbel" w:hAnsi="Corbel"/>
          <w:b/>
          <w:bCs/>
          <w:i/>
          <w:iCs/>
          <w:color w:val="2F5496" w:themeColor="accent1" w:themeShade="BF"/>
          <w:sz w:val="40"/>
        </w:rPr>
        <w:t>ge zorgplanning?</w:t>
      </w:r>
    </w:p>
    <w:p w14:paraId="4B039938" w14:textId="77777777" w:rsidR="00C01FEA" w:rsidRPr="006812F4" w:rsidRDefault="00C01FEA" w:rsidP="00AE3686">
      <w:pPr>
        <w:rPr>
          <w:rFonts w:ascii="Corbel" w:hAnsi="Corbel"/>
          <w:i/>
          <w:iCs/>
          <w:sz w:val="40"/>
        </w:rPr>
      </w:pPr>
    </w:p>
    <w:p w14:paraId="6419CE03" w14:textId="77777777" w:rsidR="00C01FEA" w:rsidRPr="006812F4" w:rsidRDefault="00C01FEA" w:rsidP="00AE3686">
      <w:pPr>
        <w:rPr>
          <w:rFonts w:ascii="Corbel" w:hAnsi="Corbel"/>
          <w:sz w:val="36"/>
          <w:szCs w:val="22"/>
        </w:rPr>
      </w:pPr>
      <w:r w:rsidRPr="006812F4">
        <w:rPr>
          <w:rFonts w:ascii="Corbel" w:hAnsi="Corbel"/>
          <w:sz w:val="36"/>
          <w:szCs w:val="22"/>
        </w:rPr>
        <w:t>Vroegtijdige zorgplanning is een evoluerend pro</w:t>
      </w:r>
      <w:r w:rsidR="00611174">
        <w:rPr>
          <w:rFonts w:ascii="Corbel" w:hAnsi="Corbel"/>
          <w:sz w:val="36"/>
          <w:szCs w:val="22"/>
        </w:rPr>
        <w:t>ces</w:t>
      </w:r>
      <w:r w:rsidRPr="006812F4">
        <w:rPr>
          <w:rFonts w:ascii="Corbel" w:hAnsi="Corbel"/>
          <w:sz w:val="36"/>
          <w:szCs w:val="22"/>
        </w:rPr>
        <w:t xml:space="preserve"> tussen de bewoner, de familie en de zorgverleners.</w:t>
      </w:r>
    </w:p>
    <w:p w14:paraId="4D012CAB" w14:textId="77777777" w:rsidR="00C01FEA" w:rsidRPr="006812F4" w:rsidRDefault="00C01FEA" w:rsidP="00AE3686">
      <w:pPr>
        <w:rPr>
          <w:rFonts w:ascii="Corbel" w:hAnsi="Corbel"/>
          <w:sz w:val="36"/>
          <w:szCs w:val="22"/>
        </w:rPr>
      </w:pPr>
      <w:r w:rsidRPr="006812F4">
        <w:rPr>
          <w:rFonts w:ascii="Corbel" w:hAnsi="Corbel"/>
          <w:sz w:val="36"/>
          <w:szCs w:val="22"/>
        </w:rPr>
        <w:t xml:space="preserve">Dit </w:t>
      </w:r>
      <w:r w:rsidR="00611174">
        <w:rPr>
          <w:rFonts w:ascii="Corbel" w:hAnsi="Corbel"/>
          <w:sz w:val="36"/>
          <w:szCs w:val="22"/>
        </w:rPr>
        <w:t xml:space="preserve">proces </w:t>
      </w:r>
      <w:r w:rsidRPr="006812F4">
        <w:rPr>
          <w:rFonts w:ascii="Corbel" w:hAnsi="Corbel"/>
          <w:sz w:val="36"/>
          <w:szCs w:val="22"/>
        </w:rPr>
        <w:t>richt zich op de wensen</w:t>
      </w:r>
      <w:r w:rsidR="00177ECE" w:rsidRPr="006812F4">
        <w:rPr>
          <w:rFonts w:ascii="Corbel" w:hAnsi="Corbel"/>
          <w:sz w:val="36"/>
          <w:szCs w:val="22"/>
        </w:rPr>
        <w:t xml:space="preserve"> en waarden</w:t>
      </w:r>
      <w:r w:rsidR="00785845" w:rsidRPr="006812F4">
        <w:rPr>
          <w:rFonts w:ascii="Corbel" w:hAnsi="Corbel"/>
          <w:sz w:val="36"/>
          <w:szCs w:val="22"/>
        </w:rPr>
        <w:t xml:space="preserve"> </w:t>
      </w:r>
      <w:r w:rsidR="00177ECE" w:rsidRPr="006812F4">
        <w:rPr>
          <w:rFonts w:ascii="Corbel" w:hAnsi="Corbel"/>
          <w:sz w:val="36"/>
          <w:szCs w:val="22"/>
        </w:rPr>
        <w:t>rond</w:t>
      </w:r>
      <w:r w:rsidR="00785845" w:rsidRPr="006812F4">
        <w:rPr>
          <w:rFonts w:ascii="Corbel" w:hAnsi="Corbel"/>
          <w:sz w:val="36"/>
          <w:szCs w:val="22"/>
        </w:rPr>
        <w:t xml:space="preserve"> e</w:t>
      </w:r>
      <w:r w:rsidR="00567087" w:rsidRPr="006812F4">
        <w:rPr>
          <w:rFonts w:ascii="Corbel" w:hAnsi="Corbel"/>
          <w:sz w:val="36"/>
          <w:szCs w:val="22"/>
        </w:rPr>
        <w:t>e</w:t>
      </w:r>
      <w:r w:rsidR="00785845" w:rsidRPr="006812F4">
        <w:rPr>
          <w:rFonts w:ascii="Corbel" w:hAnsi="Corbel"/>
          <w:sz w:val="36"/>
          <w:szCs w:val="22"/>
        </w:rPr>
        <w:t>n zorg in de toekomst</w:t>
      </w:r>
      <w:r w:rsidRPr="006812F4">
        <w:rPr>
          <w:rFonts w:ascii="Corbel" w:hAnsi="Corbel"/>
          <w:sz w:val="36"/>
          <w:szCs w:val="22"/>
        </w:rPr>
        <w:t>, die een bewoner voor zichzelf belangrijk vindt</w:t>
      </w:r>
      <w:r w:rsidR="00194DD5" w:rsidRPr="006812F4">
        <w:rPr>
          <w:rFonts w:ascii="Corbel" w:hAnsi="Corbel"/>
          <w:sz w:val="36"/>
          <w:szCs w:val="22"/>
        </w:rPr>
        <w:t>.</w:t>
      </w:r>
    </w:p>
    <w:p w14:paraId="411B8552" w14:textId="77777777" w:rsidR="00C01FEA" w:rsidRPr="006812F4" w:rsidRDefault="00C01FEA" w:rsidP="00AE3686">
      <w:pPr>
        <w:rPr>
          <w:rFonts w:ascii="Corbel" w:hAnsi="Corbel"/>
          <w:sz w:val="36"/>
          <w:szCs w:val="22"/>
        </w:rPr>
      </w:pPr>
    </w:p>
    <w:p w14:paraId="57D67587" w14:textId="77777777" w:rsidR="00C01FEA" w:rsidRPr="006812F4" w:rsidRDefault="00C01FEA" w:rsidP="00AE3686">
      <w:pPr>
        <w:rPr>
          <w:rFonts w:ascii="Corbel" w:hAnsi="Corbel"/>
          <w:sz w:val="36"/>
          <w:szCs w:val="22"/>
        </w:rPr>
      </w:pPr>
      <w:r w:rsidRPr="006812F4">
        <w:rPr>
          <w:rFonts w:ascii="Corbel" w:hAnsi="Corbel"/>
          <w:sz w:val="36"/>
          <w:szCs w:val="22"/>
        </w:rPr>
        <w:t xml:space="preserve">Voor veel bewoners en hun </w:t>
      </w:r>
      <w:r w:rsidR="00822539" w:rsidRPr="006812F4">
        <w:rPr>
          <w:rFonts w:ascii="Corbel" w:hAnsi="Corbel"/>
          <w:sz w:val="36"/>
          <w:szCs w:val="22"/>
        </w:rPr>
        <w:t>naasten</w:t>
      </w:r>
      <w:r w:rsidRPr="006812F4">
        <w:rPr>
          <w:rFonts w:ascii="Corbel" w:hAnsi="Corbel"/>
          <w:sz w:val="36"/>
          <w:szCs w:val="22"/>
        </w:rPr>
        <w:t xml:space="preserve"> is het levensei</w:t>
      </w:r>
      <w:r w:rsidR="006D7F2B" w:rsidRPr="006812F4">
        <w:rPr>
          <w:rFonts w:ascii="Corbel" w:hAnsi="Corbel"/>
          <w:sz w:val="36"/>
          <w:szCs w:val="22"/>
        </w:rPr>
        <w:t>n</w:t>
      </w:r>
      <w:r w:rsidRPr="006812F4">
        <w:rPr>
          <w:rFonts w:ascii="Corbel" w:hAnsi="Corbel"/>
          <w:sz w:val="36"/>
          <w:szCs w:val="22"/>
        </w:rPr>
        <w:t>de een moeilijk</w:t>
      </w:r>
      <w:r w:rsidR="006D7F2B" w:rsidRPr="006812F4">
        <w:rPr>
          <w:rFonts w:ascii="Corbel" w:hAnsi="Corbel"/>
          <w:sz w:val="36"/>
          <w:szCs w:val="22"/>
        </w:rPr>
        <w:t xml:space="preserve"> en </w:t>
      </w:r>
      <w:r w:rsidRPr="006812F4">
        <w:rPr>
          <w:rFonts w:ascii="Corbel" w:hAnsi="Corbel"/>
          <w:sz w:val="36"/>
          <w:szCs w:val="22"/>
        </w:rPr>
        <w:t>emotion</w:t>
      </w:r>
      <w:r w:rsidR="006D7F2B" w:rsidRPr="006812F4">
        <w:rPr>
          <w:rFonts w:ascii="Corbel" w:hAnsi="Corbel"/>
          <w:sz w:val="36"/>
          <w:szCs w:val="22"/>
        </w:rPr>
        <w:t>e</w:t>
      </w:r>
      <w:r w:rsidRPr="006812F4">
        <w:rPr>
          <w:rFonts w:ascii="Corbel" w:hAnsi="Corbel"/>
          <w:sz w:val="36"/>
          <w:szCs w:val="22"/>
        </w:rPr>
        <w:t>el geladen onderwerp.</w:t>
      </w:r>
    </w:p>
    <w:p w14:paraId="5967949B" w14:textId="77777777" w:rsidR="00C01FEA" w:rsidRPr="006812F4" w:rsidRDefault="00C01FEA" w:rsidP="00AE3686">
      <w:pPr>
        <w:rPr>
          <w:rFonts w:ascii="Corbel" w:hAnsi="Corbel"/>
          <w:sz w:val="36"/>
          <w:szCs w:val="22"/>
        </w:rPr>
      </w:pPr>
      <w:r w:rsidRPr="006812F4">
        <w:rPr>
          <w:rFonts w:ascii="Corbel" w:hAnsi="Corbel"/>
          <w:sz w:val="36"/>
          <w:szCs w:val="22"/>
        </w:rPr>
        <w:t xml:space="preserve">Toch is het belangrijk hier op tijd bij stil te staan, zodat het niet te laat is om de wensen van de bewoner te kennen en </w:t>
      </w:r>
      <w:r w:rsidR="00785845" w:rsidRPr="006812F4">
        <w:rPr>
          <w:rFonts w:ascii="Corbel" w:hAnsi="Corbel"/>
          <w:sz w:val="36"/>
          <w:szCs w:val="22"/>
        </w:rPr>
        <w:t xml:space="preserve">hieraan </w:t>
      </w:r>
      <w:r w:rsidRPr="006812F4">
        <w:rPr>
          <w:rFonts w:ascii="Corbel" w:hAnsi="Corbel"/>
          <w:sz w:val="36"/>
          <w:szCs w:val="22"/>
        </w:rPr>
        <w:t>te voldoen wann</w:t>
      </w:r>
      <w:r w:rsidR="00F86F77" w:rsidRPr="006812F4">
        <w:rPr>
          <w:rFonts w:ascii="Corbel" w:hAnsi="Corbel"/>
          <w:sz w:val="36"/>
          <w:szCs w:val="22"/>
        </w:rPr>
        <w:t>e</w:t>
      </w:r>
      <w:r w:rsidRPr="006812F4">
        <w:rPr>
          <w:rFonts w:ascii="Corbel" w:hAnsi="Corbel"/>
          <w:sz w:val="36"/>
          <w:szCs w:val="22"/>
        </w:rPr>
        <w:t>er het daar tijd voor is.</w:t>
      </w:r>
    </w:p>
    <w:p w14:paraId="75BCF2F8" w14:textId="77777777" w:rsidR="00C01FEA" w:rsidRPr="006812F4" w:rsidRDefault="00C01FEA" w:rsidP="00AE3686">
      <w:pPr>
        <w:rPr>
          <w:rFonts w:ascii="Corbel" w:hAnsi="Corbel"/>
          <w:sz w:val="36"/>
          <w:szCs w:val="22"/>
        </w:rPr>
      </w:pPr>
      <w:r w:rsidRPr="006812F4">
        <w:rPr>
          <w:rFonts w:ascii="Corbel" w:hAnsi="Corbel"/>
          <w:sz w:val="36"/>
          <w:szCs w:val="22"/>
        </w:rPr>
        <w:t>Het is ook belangrijk dat die wensen ergens terug te vinden zijn, hetzij op papier, hetzij  elektronisch in he</w:t>
      </w:r>
      <w:r w:rsidR="00D519A6" w:rsidRPr="006812F4">
        <w:rPr>
          <w:rFonts w:ascii="Corbel" w:hAnsi="Corbel"/>
          <w:sz w:val="36"/>
          <w:szCs w:val="22"/>
        </w:rPr>
        <w:t>t zorgdossier of liefst allebei</w:t>
      </w:r>
      <w:r w:rsidR="00785845" w:rsidRPr="006812F4">
        <w:rPr>
          <w:rFonts w:ascii="Corbel" w:hAnsi="Corbel"/>
          <w:sz w:val="36"/>
          <w:szCs w:val="22"/>
        </w:rPr>
        <w:t>. Op die manier k</w:t>
      </w:r>
      <w:r w:rsidR="00822539" w:rsidRPr="006812F4">
        <w:rPr>
          <w:rFonts w:ascii="Corbel" w:hAnsi="Corbel"/>
          <w:sz w:val="36"/>
          <w:szCs w:val="22"/>
        </w:rPr>
        <w:t>an onenigheid</w:t>
      </w:r>
      <w:r w:rsidRPr="006812F4">
        <w:rPr>
          <w:rFonts w:ascii="Corbel" w:hAnsi="Corbel"/>
          <w:sz w:val="36"/>
          <w:szCs w:val="22"/>
        </w:rPr>
        <w:t xml:space="preserve"> vermeden worden op momenten dat sereniteit wenselijk is.</w:t>
      </w:r>
    </w:p>
    <w:p w14:paraId="6CC20D2D" w14:textId="77777777" w:rsidR="00C01FEA" w:rsidRPr="006812F4" w:rsidRDefault="00C01FEA" w:rsidP="00AE3686">
      <w:pPr>
        <w:rPr>
          <w:rFonts w:ascii="Corbel" w:hAnsi="Corbel"/>
          <w:sz w:val="36"/>
          <w:szCs w:val="22"/>
        </w:rPr>
      </w:pPr>
    </w:p>
    <w:p w14:paraId="6B806591" w14:textId="716FE392" w:rsidR="00C01FEA" w:rsidRPr="006812F4" w:rsidRDefault="00C01FEA" w:rsidP="00AE3686">
      <w:pPr>
        <w:rPr>
          <w:rFonts w:ascii="Corbel" w:hAnsi="Corbel"/>
          <w:sz w:val="36"/>
          <w:szCs w:val="22"/>
        </w:rPr>
      </w:pPr>
      <w:r w:rsidRPr="006812F4">
        <w:rPr>
          <w:rFonts w:ascii="Corbel" w:hAnsi="Corbel"/>
          <w:sz w:val="36"/>
          <w:szCs w:val="22"/>
        </w:rPr>
        <w:t>Vroegtijdige zorgplanning leidt du</w:t>
      </w:r>
      <w:r w:rsidR="001D4A25" w:rsidRPr="006812F4">
        <w:rPr>
          <w:rFonts w:ascii="Corbel" w:hAnsi="Corbel"/>
          <w:sz w:val="36"/>
          <w:szCs w:val="22"/>
        </w:rPr>
        <w:t>s tot een document  waarin een bewoner of zijn vertegenwoordiger/ familielid weergeeft welke keuzes er moeten gemaakt worden i</w:t>
      </w:r>
      <w:r w:rsidR="00373DD3">
        <w:rPr>
          <w:rFonts w:ascii="Corbel" w:hAnsi="Corbel"/>
          <w:sz w:val="36"/>
          <w:szCs w:val="22"/>
        </w:rPr>
        <w:t>n verband met</w:t>
      </w:r>
      <w:r w:rsidR="001D4A25" w:rsidRPr="006812F4">
        <w:rPr>
          <w:rFonts w:ascii="Corbel" w:hAnsi="Corbel"/>
          <w:sz w:val="36"/>
          <w:szCs w:val="22"/>
        </w:rPr>
        <w:t xml:space="preserve"> de medische behandeling wanneer de bewoner zelf die </w:t>
      </w:r>
      <w:r w:rsidR="00194DD5" w:rsidRPr="006812F4">
        <w:rPr>
          <w:rFonts w:ascii="Corbel" w:hAnsi="Corbel"/>
          <w:sz w:val="36"/>
          <w:szCs w:val="22"/>
        </w:rPr>
        <w:t xml:space="preserve">keuzes </w:t>
      </w:r>
      <w:r w:rsidR="001D4A25" w:rsidRPr="006812F4">
        <w:rPr>
          <w:rFonts w:ascii="Corbel" w:hAnsi="Corbel"/>
          <w:sz w:val="36"/>
          <w:szCs w:val="22"/>
        </w:rPr>
        <w:t>niet meer kan uitdrukken.</w:t>
      </w:r>
    </w:p>
    <w:p w14:paraId="37C54D02" w14:textId="77777777" w:rsidR="001D4A25" w:rsidRPr="006812F4" w:rsidRDefault="001D4A25" w:rsidP="00AE3686">
      <w:pPr>
        <w:rPr>
          <w:rFonts w:ascii="Corbel" w:hAnsi="Corbel"/>
          <w:sz w:val="36"/>
          <w:szCs w:val="22"/>
        </w:rPr>
      </w:pPr>
    </w:p>
    <w:p w14:paraId="490AD274" w14:textId="04E49F6E" w:rsidR="00822539" w:rsidRDefault="001D4A25" w:rsidP="00AE3686">
      <w:pPr>
        <w:rPr>
          <w:rFonts w:ascii="Corbel" w:hAnsi="Corbel"/>
          <w:sz w:val="36"/>
          <w:szCs w:val="22"/>
        </w:rPr>
      </w:pPr>
      <w:r w:rsidRPr="006812F4">
        <w:rPr>
          <w:rFonts w:ascii="Corbel" w:hAnsi="Corbel"/>
          <w:sz w:val="36"/>
          <w:szCs w:val="22"/>
        </w:rPr>
        <w:t>Indien de bewoner vertegenwoordig</w:t>
      </w:r>
      <w:r w:rsidR="006D7F2B" w:rsidRPr="006812F4">
        <w:rPr>
          <w:rFonts w:ascii="Corbel" w:hAnsi="Corbel"/>
          <w:sz w:val="36"/>
          <w:szCs w:val="22"/>
        </w:rPr>
        <w:t xml:space="preserve">d </w:t>
      </w:r>
      <w:r w:rsidRPr="006812F4">
        <w:rPr>
          <w:rFonts w:ascii="Corbel" w:hAnsi="Corbel"/>
          <w:sz w:val="36"/>
          <w:szCs w:val="22"/>
        </w:rPr>
        <w:t xml:space="preserve">wordt door familieleden of vertegenwoordigers dient </w:t>
      </w:r>
      <w:r w:rsidR="00611174">
        <w:rPr>
          <w:rFonts w:ascii="Corbel" w:hAnsi="Corbel"/>
          <w:sz w:val="36"/>
          <w:szCs w:val="22"/>
        </w:rPr>
        <w:t>er onderling eensgezindheid te zijn over de gemaakte keuzes</w:t>
      </w:r>
      <w:r w:rsidRPr="006812F4">
        <w:rPr>
          <w:rFonts w:ascii="Corbel" w:hAnsi="Corbel"/>
          <w:sz w:val="36"/>
          <w:szCs w:val="22"/>
        </w:rPr>
        <w:t>.</w:t>
      </w:r>
    </w:p>
    <w:p w14:paraId="08B2C59A" w14:textId="77777777" w:rsidR="005907A9" w:rsidRDefault="005907A9" w:rsidP="00AE3686">
      <w:pPr>
        <w:rPr>
          <w:rFonts w:ascii="Corbel" w:hAnsi="Corbel"/>
          <w:sz w:val="36"/>
          <w:szCs w:val="22"/>
        </w:rPr>
      </w:pPr>
    </w:p>
    <w:p w14:paraId="54B5F134" w14:textId="77777777" w:rsidR="005907A9" w:rsidRDefault="005907A9" w:rsidP="00AE3686">
      <w:pPr>
        <w:rPr>
          <w:rFonts w:ascii="Corbel" w:hAnsi="Corbel"/>
          <w:sz w:val="36"/>
          <w:szCs w:val="22"/>
        </w:rPr>
      </w:pPr>
    </w:p>
    <w:p w14:paraId="258E52B4" w14:textId="77777777" w:rsidR="005907A9" w:rsidRDefault="005907A9" w:rsidP="00AE3686">
      <w:pPr>
        <w:rPr>
          <w:rFonts w:ascii="Corbel" w:hAnsi="Corbel"/>
          <w:sz w:val="36"/>
          <w:szCs w:val="22"/>
        </w:rPr>
      </w:pPr>
    </w:p>
    <w:p w14:paraId="1D6A2627" w14:textId="77777777" w:rsidR="005907A9" w:rsidRDefault="005907A9" w:rsidP="00AE3686">
      <w:pPr>
        <w:rPr>
          <w:rFonts w:ascii="Corbel" w:hAnsi="Corbel"/>
          <w:sz w:val="36"/>
          <w:szCs w:val="22"/>
        </w:rPr>
      </w:pPr>
    </w:p>
    <w:p w14:paraId="0595D654" w14:textId="77777777" w:rsidR="005907A9" w:rsidRDefault="005907A9" w:rsidP="00AE3686">
      <w:pPr>
        <w:rPr>
          <w:rFonts w:ascii="Corbel" w:hAnsi="Corbel"/>
          <w:sz w:val="36"/>
          <w:szCs w:val="22"/>
        </w:rPr>
      </w:pPr>
    </w:p>
    <w:p w14:paraId="5F0F5620" w14:textId="77777777" w:rsidR="005907A9" w:rsidRDefault="005907A9" w:rsidP="00AE3686">
      <w:pPr>
        <w:rPr>
          <w:rFonts w:ascii="Corbel" w:hAnsi="Corbel"/>
          <w:sz w:val="36"/>
          <w:szCs w:val="22"/>
        </w:rPr>
      </w:pPr>
    </w:p>
    <w:p w14:paraId="5B879DA6" w14:textId="77777777" w:rsidR="00F51AC5" w:rsidRDefault="00F51AC5" w:rsidP="00AE3686">
      <w:pPr>
        <w:rPr>
          <w:rFonts w:ascii="Corbel" w:hAnsi="Corbel"/>
          <w:sz w:val="36"/>
          <w:szCs w:val="22"/>
        </w:rPr>
      </w:pPr>
    </w:p>
    <w:p w14:paraId="11DB2385" w14:textId="77777777" w:rsidR="00E56A8B" w:rsidRDefault="00E56A8B" w:rsidP="00AE3686">
      <w:pPr>
        <w:rPr>
          <w:rFonts w:ascii="Corbel" w:hAnsi="Corbel"/>
          <w:b/>
          <w:bCs/>
          <w:i/>
          <w:iCs/>
          <w:color w:val="2F5496" w:themeColor="accent1" w:themeShade="BF"/>
          <w:sz w:val="40"/>
        </w:rPr>
      </w:pPr>
    </w:p>
    <w:p w14:paraId="0F20F3AE" w14:textId="47062242" w:rsidR="005907A9" w:rsidRDefault="005907A9" w:rsidP="00AE3686">
      <w:pPr>
        <w:rPr>
          <w:rFonts w:ascii="Corbel" w:hAnsi="Corbel"/>
          <w:b/>
          <w:bCs/>
          <w:i/>
          <w:iCs/>
          <w:color w:val="2F5496" w:themeColor="accent1" w:themeShade="BF"/>
          <w:sz w:val="40"/>
        </w:rPr>
      </w:pPr>
      <w:r w:rsidRPr="005907A9">
        <w:rPr>
          <w:rFonts w:ascii="Corbel" w:hAnsi="Corbel"/>
          <w:b/>
          <w:bCs/>
          <w:i/>
          <w:iCs/>
          <w:color w:val="2F5496" w:themeColor="accent1" w:themeShade="BF"/>
          <w:sz w:val="40"/>
        </w:rPr>
        <w:t>Welke onderwerpen worden besproken?</w:t>
      </w:r>
    </w:p>
    <w:p w14:paraId="370B12DE" w14:textId="77777777" w:rsidR="005907A9" w:rsidRDefault="005907A9" w:rsidP="00AE3686">
      <w:pPr>
        <w:rPr>
          <w:rFonts w:ascii="Corbel" w:hAnsi="Corbel"/>
          <w:b/>
          <w:bCs/>
          <w:i/>
          <w:iCs/>
          <w:color w:val="2F5496" w:themeColor="accent1" w:themeShade="BF"/>
          <w:sz w:val="40"/>
        </w:rPr>
      </w:pPr>
    </w:p>
    <w:p w14:paraId="32B46535" w14:textId="26B50055" w:rsidR="00085D69" w:rsidRDefault="005907A9" w:rsidP="004170D7">
      <w:pPr>
        <w:pStyle w:val="Lijstalinea"/>
        <w:numPr>
          <w:ilvl w:val="0"/>
          <w:numId w:val="4"/>
        </w:numPr>
        <w:rPr>
          <w:rFonts w:ascii="Corbel" w:hAnsi="Corbel"/>
          <w:sz w:val="36"/>
          <w:szCs w:val="22"/>
        </w:rPr>
      </w:pPr>
      <w:r w:rsidRPr="005907A9">
        <w:rPr>
          <w:rFonts w:ascii="Corbel" w:hAnsi="Corbel"/>
          <w:sz w:val="36"/>
          <w:szCs w:val="22"/>
        </w:rPr>
        <w:t>Reanimatie</w:t>
      </w:r>
    </w:p>
    <w:p w14:paraId="55BBFED8" w14:textId="77777777" w:rsidR="008F4024" w:rsidRDefault="008F4024" w:rsidP="008F4024">
      <w:pPr>
        <w:rPr>
          <w:rFonts w:ascii="Corbel" w:hAnsi="Corbel"/>
          <w:sz w:val="36"/>
          <w:szCs w:val="22"/>
        </w:rPr>
      </w:pPr>
    </w:p>
    <w:p w14:paraId="420C2729" w14:textId="60D27BBF" w:rsidR="008F4024" w:rsidRPr="008F4024" w:rsidRDefault="008F4024" w:rsidP="008F4024">
      <w:pPr>
        <w:pStyle w:val="Lijstalinea"/>
        <w:rPr>
          <w:rFonts w:ascii="Corbel" w:hAnsi="Corbel"/>
          <w:sz w:val="36"/>
          <w:szCs w:val="22"/>
        </w:rPr>
      </w:pPr>
      <w:r w:rsidRPr="008F4024">
        <w:rPr>
          <w:rFonts w:ascii="Corbel" w:hAnsi="Corbel"/>
          <w:sz w:val="36"/>
          <w:szCs w:val="22"/>
        </w:rPr>
        <w:t xml:space="preserve">Reanimatie bij ouderen kan zowel positieve als negatieve gevolgen hebben. Hoewel reanimatie bij een hartstilstand de kans op overleving vergroot, brengt het ook risico’s met zich mee, zoals hersenschade of het ontstaan van een coma. Bij </w:t>
      </w:r>
      <w:r>
        <w:rPr>
          <w:rFonts w:ascii="Corbel" w:hAnsi="Corbel"/>
          <w:sz w:val="36"/>
          <w:szCs w:val="22"/>
        </w:rPr>
        <w:t xml:space="preserve">kwetsbare </w:t>
      </w:r>
      <w:r w:rsidRPr="008F4024">
        <w:rPr>
          <w:rFonts w:ascii="Corbel" w:hAnsi="Corbel"/>
          <w:sz w:val="36"/>
          <w:szCs w:val="22"/>
        </w:rPr>
        <w:t>ouderen zijn de overlevingskansen doorgaans kleiner en is het risico op complicaties groter. Dit hangt sterk af van de algemene gezondheidstoestand.</w:t>
      </w:r>
    </w:p>
    <w:p w14:paraId="3F518204" w14:textId="77777777" w:rsidR="004170D7" w:rsidRPr="004170D7" w:rsidRDefault="004170D7" w:rsidP="004170D7">
      <w:pPr>
        <w:pStyle w:val="Lijstalinea"/>
        <w:rPr>
          <w:rFonts w:ascii="Corbel" w:hAnsi="Corbel"/>
          <w:sz w:val="36"/>
          <w:szCs w:val="22"/>
        </w:rPr>
      </w:pPr>
    </w:p>
    <w:p w14:paraId="7C1E9F88" w14:textId="2A1A7B91"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Chirurgische ingrepen</w:t>
      </w:r>
    </w:p>
    <w:p w14:paraId="61D720BD" w14:textId="77777777" w:rsidR="00373DD3" w:rsidRDefault="00373DD3" w:rsidP="00373DD3">
      <w:pPr>
        <w:ind w:firstLine="360"/>
        <w:rPr>
          <w:rFonts w:ascii="Corbel" w:hAnsi="Corbel"/>
          <w:sz w:val="36"/>
          <w:szCs w:val="22"/>
        </w:rPr>
      </w:pPr>
    </w:p>
    <w:p w14:paraId="43844314" w14:textId="5D16D70B" w:rsidR="00373DD3" w:rsidRDefault="004170D7" w:rsidP="00373DD3">
      <w:pPr>
        <w:ind w:left="708"/>
        <w:rPr>
          <w:rFonts w:ascii="Corbel" w:hAnsi="Corbel"/>
          <w:sz w:val="36"/>
          <w:szCs w:val="22"/>
        </w:rPr>
      </w:pPr>
      <w:r w:rsidRPr="004170D7">
        <w:rPr>
          <w:rFonts w:ascii="Corbel" w:hAnsi="Corbel"/>
          <w:sz w:val="36"/>
          <w:szCs w:val="22"/>
        </w:rPr>
        <w:t>Chirurgische ingrepen omvatten alle operaties die worden uitgevoerd om letsels te verwijderen of te herstellen die, zonder behandeling, levensbedreigend zouden zijn of de levenskwaliteit ernstig zouden aantasten.</w:t>
      </w:r>
    </w:p>
    <w:p w14:paraId="7350D146" w14:textId="77777777" w:rsidR="004170D7" w:rsidRPr="00085D69" w:rsidRDefault="004170D7" w:rsidP="00373DD3">
      <w:pPr>
        <w:ind w:left="708"/>
        <w:rPr>
          <w:rFonts w:ascii="Corbel" w:hAnsi="Corbel"/>
          <w:sz w:val="36"/>
          <w:szCs w:val="22"/>
        </w:rPr>
      </w:pPr>
    </w:p>
    <w:p w14:paraId="777EA4ED" w14:textId="50D89E0A"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RX – diagnostisch onderzoek</w:t>
      </w:r>
    </w:p>
    <w:p w14:paraId="6E69B836" w14:textId="77777777" w:rsidR="00373DD3" w:rsidRDefault="00373DD3" w:rsidP="00373DD3">
      <w:pPr>
        <w:pStyle w:val="Lijstalinea"/>
        <w:rPr>
          <w:rFonts w:ascii="Corbel" w:hAnsi="Corbel"/>
          <w:sz w:val="36"/>
          <w:szCs w:val="22"/>
        </w:rPr>
      </w:pPr>
    </w:p>
    <w:p w14:paraId="60E6797B" w14:textId="5735094A" w:rsidR="00E71720" w:rsidRDefault="004170D7" w:rsidP="00E71720">
      <w:pPr>
        <w:pStyle w:val="Lijstalinea"/>
        <w:rPr>
          <w:rFonts w:ascii="Corbel" w:hAnsi="Corbel"/>
          <w:sz w:val="36"/>
          <w:szCs w:val="22"/>
        </w:rPr>
      </w:pPr>
      <w:r w:rsidRPr="004170D7">
        <w:rPr>
          <w:rFonts w:ascii="Corbel" w:hAnsi="Corbel"/>
          <w:sz w:val="36"/>
          <w:szCs w:val="22"/>
        </w:rPr>
        <w:t>Met RX-diagnostische onderzoeken bedoelen we uitgebreide onderzoeken zoals röntgenfoto’s, echo’s of scans. U kunt ervoor kiezen om de huisarts te laten bepalen welk onderzoek nodig is, of bijvoorbeeld enkel een RX te laten uitvoeren bij een vermoeden van een breuk.</w:t>
      </w:r>
    </w:p>
    <w:p w14:paraId="55600B16" w14:textId="77777777" w:rsidR="00346798" w:rsidRDefault="00346798" w:rsidP="00E71720">
      <w:pPr>
        <w:pStyle w:val="Lijstalinea"/>
        <w:rPr>
          <w:rFonts w:ascii="Corbel" w:hAnsi="Corbel"/>
          <w:sz w:val="36"/>
          <w:szCs w:val="22"/>
        </w:rPr>
      </w:pPr>
    </w:p>
    <w:p w14:paraId="7CCD5D00" w14:textId="77777777" w:rsidR="00346798" w:rsidRDefault="00346798" w:rsidP="00E71720">
      <w:pPr>
        <w:pStyle w:val="Lijstalinea"/>
        <w:rPr>
          <w:rFonts w:ascii="Corbel" w:hAnsi="Corbel"/>
          <w:sz w:val="36"/>
          <w:szCs w:val="22"/>
        </w:rPr>
      </w:pPr>
    </w:p>
    <w:p w14:paraId="5CA5EB30" w14:textId="77777777" w:rsidR="00346798" w:rsidRDefault="00346798" w:rsidP="00E71720">
      <w:pPr>
        <w:pStyle w:val="Lijstalinea"/>
        <w:rPr>
          <w:rFonts w:ascii="Corbel" w:hAnsi="Corbel"/>
          <w:sz w:val="36"/>
          <w:szCs w:val="22"/>
        </w:rPr>
      </w:pPr>
    </w:p>
    <w:p w14:paraId="3C0FF00B" w14:textId="77777777" w:rsidR="00E56A8B" w:rsidRDefault="00E56A8B" w:rsidP="00E71720">
      <w:pPr>
        <w:pStyle w:val="Lijstalinea"/>
        <w:rPr>
          <w:rFonts w:ascii="Corbel" w:hAnsi="Corbel"/>
          <w:sz w:val="36"/>
          <w:szCs w:val="22"/>
        </w:rPr>
      </w:pPr>
    </w:p>
    <w:p w14:paraId="12AB1A2B" w14:textId="77777777" w:rsidR="00E56A8B" w:rsidRDefault="00E56A8B" w:rsidP="00E71720">
      <w:pPr>
        <w:pStyle w:val="Lijstalinea"/>
        <w:rPr>
          <w:rFonts w:ascii="Corbel" w:hAnsi="Corbel"/>
          <w:sz w:val="36"/>
          <w:szCs w:val="22"/>
        </w:rPr>
      </w:pPr>
    </w:p>
    <w:p w14:paraId="7F1BDC90" w14:textId="77777777" w:rsidR="00346798" w:rsidRDefault="00346798" w:rsidP="00E71720">
      <w:pPr>
        <w:pStyle w:val="Lijstalinea"/>
        <w:rPr>
          <w:rFonts w:ascii="Corbel" w:hAnsi="Corbel"/>
          <w:sz w:val="36"/>
          <w:szCs w:val="22"/>
        </w:rPr>
      </w:pPr>
    </w:p>
    <w:p w14:paraId="18E8F13D" w14:textId="77777777" w:rsidR="00346798" w:rsidRDefault="00346798" w:rsidP="00E71720">
      <w:pPr>
        <w:pStyle w:val="Lijstalinea"/>
        <w:rPr>
          <w:rFonts w:ascii="Corbel" w:hAnsi="Corbel"/>
          <w:sz w:val="36"/>
          <w:szCs w:val="22"/>
        </w:rPr>
      </w:pPr>
    </w:p>
    <w:p w14:paraId="3E90AABF" w14:textId="77777777" w:rsidR="004170D7" w:rsidRPr="00085D69" w:rsidRDefault="004170D7" w:rsidP="00E71720">
      <w:pPr>
        <w:pStyle w:val="Lijstalinea"/>
        <w:rPr>
          <w:rFonts w:ascii="Corbel" w:hAnsi="Corbel"/>
          <w:sz w:val="36"/>
          <w:szCs w:val="22"/>
        </w:rPr>
      </w:pPr>
    </w:p>
    <w:p w14:paraId="0BF8230A" w14:textId="39F6E2DB" w:rsidR="00346798" w:rsidRDefault="005907A9" w:rsidP="00346798">
      <w:pPr>
        <w:pStyle w:val="Lijstalinea"/>
        <w:numPr>
          <w:ilvl w:val="0"/>
          <w:numId w:val="4"/>
        </w:numPr>
        <w:rPr>
          <w:rFonts w:ascii="Corbel" w:hAnsi="Corbel"/>
          <w:sz w:val="36"/>
          <w:szCs w:val="22"/>
        </w:rPr>
      </w:pPr>
      <w:r w:rsidRPr="005907A9">
        <w:rPr>
          <w:rFonts w:ascii="Corbel" w:hAnsi="Corbel"/>
          <w:sz w:val="36"/>
          <w:szCs w:val="22"/>
        </w:rPr>
        <w:t>Chemotherapie</w:t>
      </w:r>
    </w:p>
    <w:p w14:paraId="27734F7B" w14:textId="77777777" w:rsidR="00E56A8B" w:rsidRPr="00E56A8B" w:rsidRDefault="00E56A8B" w:rsidP="00E56A8B">
      <w:pPr>
        <w:pStyle w:val="Lijstalinea"/>
        <w:rPr>
          <w:rFonts w:ascii="Corbel" w:hAnsi="Corbel"/>
          <w:sz w:val="36"/>
          <w:szCs w:val="22"/>
        </w:rPr>
      </w:pPr>
    </w:p>
    <w:p w14:paraId="26E8DDAD" w14:textId="4E161AAC" w:rsidR="00085D69" w:rsidRDefault="00E56A8B" w:rsidP="00E56A8B">
      <w:pPr>
        <w:ind w:left="708"/>
        <w:rPr>
          <w:rFonts w:ascii="Corbel" w:hAnsi="Corbel"/>
          <w:sz w:val="36"/>
          <w:szCs w:val="22"/>
        </w:rPr>
      </w:pPr>
      <w:r w:rsidRPr="00E56A8B">
        <w:rPr>
          <w:rFonts w:ascii="Corbel" w:hAnsi="Corbel"/>
          <w:sz w:val="36"/>
          <w:szCs w:val="22"/>
        </w:rPr>
        <w:t>Dit blijft beperkt tot het ziekenhuis en is nog niet mogelijk in het woonzorgcentrum.</w:t>
      </w:r>
    </w:p>
    <w:p w14:paraId="20E2B0B7" w14:textId="77777777" w:rsidR="00E56A8B" w:rsidRPr="00085D69" w:rsidRDefault="00E56A8B" w:rsidP="00E56A8B">
      <w:pPr>
        <w:ind w:left="708"/>
        <w:rPr>
          <w:rFonts w:ascii="Corbel" w:hAnsi="Corbel"/>
          <w:sz w:val="36"/>
          <w:szCs w:val="22"/>
        </w:rPr>
      </w:pPr>
    </w:p>
    <w:p w14:paraId="383207A8" w14:textId="426695AF" w:rsidR="00493A1A" w:rsidRPr="00493A1A" w:rsidRDefault="004170D7" w:rsidP="00493A1A">
      <w:pPr>
        <w:pStyle w:val="Lijstalinea"/>
        <w:numPr>
          <w:ilvl w:val="0"/>
          <w:numId w:val="4"/>
        </w:numPr>
        <w:rPr>
          <w:rFonts w:ascii="Corbel" w:hAnsi="Corbel"/>
          <w:sz w:val="36"/>
          <w:szCs w:val="22"/>
        </w:rPr>
      </w:pPr>
      <w:r>
        <w:rPr>
          <w:rFonts w:ascii="Corbel" w:hAnsi="Corbel"/>
          <w:sz w:val="36"/>
          <w:szCs w:val="22"/>
        </w:rPr>
        <w:t>Ziekenhuisopname</w:t>
      </w:r>
      <w:r w:rsidR="005907A9" w:rsidRPr="005907A9">
        <w:rPr>
          <w:rFonts w:ascii="Corbel" w:hAnsi="Corbel"/>
          <w:sz w:val="36"/>
          <w:szCs w:val="22"/>
        </w:rPr>
        <w:t xml:space="preserve"> bij verdere achteruitgang algemene toestan</w:t>
      </w:r>
      <w:r w:rsidR="00085D69">
        <w:rPr>
          <w:rFonts w:ascii="Corbel" w:hAnsi="Corbel"/>
          <w:sz w:val="36"/>
          <w:szCs w:val="22"/>
        </w:rPr>
        <w:t>d</w:t>
      </w:r>
    </w:p>
    <w:p w14:paraId="6747ADFD" w14:textId="77777777" w:rsidR="00085D69" w:rsidRPr="00085D69" w:rsidRDefault="00085D69" w:rsidP="00085D69">
      <w:pPr>
        <w:rPr>
          <w:rFonts w:ascii="Corbel" w:hAnsi="Corbel"/>
          <w:sz w:val="36"/>
          <w:szCs w:val="22"/>
        </w:rPr>
      </w:pPr>
    </w:p>
    <w:p w14:paraId="178EEA60" w14:textId="6275A3ED" w:rsidR="005907A9" w:rsidRDefault="004170D7" w:rsidP="005907A9">
      <w:pPr>
        <w:pStyle w:val="Lijstalinea"/>
        <w:numPr>
          <w:ilvl w:val="0"/>
          <w:numId w:val="4"/>
        </w:numPr>
        <w:rPr>
          <w:rFonts w:ascii="Corbel" w:hAnsi="Corbel"/>
          <w:sz w:val="36"/>
          <w:szCs w:val="22"/>
        </w:rPr>
      </w:pPr>
      <w:r>
        <w:rPr>
          <w:rFonts w:ascii="Corbel" w:hAnsi="Corbel"/>
          <w:sz w:val="36"/>
          <w:szCs w:val="22"/>
        </w:rPr>
        <w:t>Ziekenhuisopname bij</w:t>
      </w:r>
      <w:r w:rsidR="005907A9" w:rsidRPr="005907A9">
        <w:rPr>
          <w:rFonts w:ascii="Corbel" w:hAnsi="Corbel"/>
          <w:sz w:val="36"/>
          <w:szCs w:val="22"/>
        </w:rPr>
        <w:t xml:space="preserve"> complicaties</w:t>
      </w:r>
      <w:r>
        <w:rPr>
          <w:rFonts w:ascii="Corbel" w:hAnsi="Corbel"/>
          <w:sz w:val="36"/>
          <w:szCs w:val="22"/>
        </w:rPr>
        <w:t xml:space="preserve"> vb. reactie op medicatie, verslechtering van de oorspronkelijke aandoening</w:t>
      </w:r>
    </w:p>
    <w:p w14:paraId="02C180CD" w14:textId="77777777" w:rsidR="00085D69" w:rsidRPr="00085D69" w:rsidRDefault="00085D69" w:rsidP="00085D69">
      <w:pPr>
        <w:rPr>
          <w:rFonts w:ascii="Corbel" w:hAnsi="Corbel"/>
          <w:sz w:val="36"/>
          <w:szCs w:val="22"/>
        </w:rPr>
      </w:pPr>
    </w:p>
    <w:p w14:paraId="68D967C7" w14:textId="1E0DCAE8" w:rsidR="00085D69" w:rsidRDefault="005907A9" w:rsidP="00493A1A">
      <w:pPr>
        <w:pStyle w:val="Lijstalinea"/>
        <w:numPr>
          <w:ilvl w:val="0"/>
          <w:numId w:val="4"/>
        </w:numPr>
        <w:rPr>
          <w:rFonts w:ascii="Corbel" w:hAnsi="Corbel"/>
          <w:sz w:val="36"/>
          <w:szCs w:val="22"/>
        </w:rPr>
      </w:pPr>
      <w:r w:rsidRPr="005907A9">
        <w:rPr>
          <w:rFonts w:ascii="Corbel" w:hAnsi="Corbel"/>
          <w:sz w:val="36"/>
          <w:szCs w:val="22"/>
        </w:rPr>
        <w:t>Toedienen antibiotica</w:t>
      </w:r>
    </w:p>
    <w:p w14:paraId="0FF6AEBE" w14:textId="77777777" w:rsidR="00493A1A" w:rsidRPr="00493A1A" w:rsidRDefault="00493A1A" w:rsidP="00493A1A">
      <w:pPr>
        <w:pStyle w:val="Lijstalinea"/>
        <w:rPr>
          <w:rFonts w:ascii="Corbel" w:hAnsi="Corbel"/>
          <w:sz w:val="36"/>
          <w:szCs w:val="22"/>
        </w:rPr>
      </w:pPr>
    </w:p>
    <w:p w14:paraId="03F959CD" w14:textId="4084A4C6" w:rsidR="00493A1A" w:rsidRDefault="00493A1A" w:rsidP="00493A1A">
      <w:pPr>
        <w:pStyle w:val="Lijstalinea"/>
        <w:rPr>
          <w:rFonts w:ascii="Corbel" w:hAnsi="Corbel"/>
          <w:sz w:val="36"/>
          <w:szCs w:val="22"/>
        </w:rPr>
      </w:pPr>
      <w:r>
        <w:rPr>
          <w:rFonts w:ascii="Corbel" w:hAnsi="Corbel"/>
          <w:sz w:val="36"/>
          <w:szCs w:val="22"/>
        </w:rPr>
        <w:t xml:space="preserve">In de meeste gevallen kan antibiotica via de mond toegediend worden, </w:t>
      </w:r>
      <w:r w:rsidRPr="00493A1A">
        <w:t xml:space="preserve"> </w:t>
      </w:r>
      <w:r>
        <w:rPr>
          <w:rFonts w:ascii="Corbel" w:hAnsi="Corbel"/>
          <w:sz w:val="36"/>
          <w:szCs w:val="22"/>
        </w:rPr>
        <w:t>s</w:t>
      </w:r>
      <w:r w:rsidRPr="00493A1A">
        <w:rPr>
          <w:rFonts w:ascii="Corbel" w:hAnsi="Corbel"/>
          <w:sz w:val="36"/>
          <w:szCs w:val="22"/>
        </w:rPr>
        <w:t>ommige antibiotica kunnen alleen toegediend worden via een infuus in het ziekenhuis. U kunt ervoor kiezen in welke omstandigheden u al dan niet nog antibiotica wenst te nemen.</w:t>
      </w:r>
    </w:p>
    <w:p w14:paraId="44F423C0" w14:textId="77777777" w:rsidR="00493A1A" w:rsidRPr="00493A1A" w:rsidRDefault="00493A1A" w:rsidP="00493A1A">
      <w:pPr>
        <w:pStyle w:val="Lijstalinea"/>
        <w:rPr>
          <w:rFonts w:ascii="Corbel" w:hAnsi="Corbel"/>
          <w:sz w:val="36"/>
          <w:szCs w:val="22"/>
        </w:rPr>
      </w:pPr>
    </w:p>
    <w:p w14:paraId="0C05E3C4" w14:textId="585637FC" w:rsidR="005907A9" w:rsidRPr="00493A1A" w:rsidRDefault="005907A9" w:rsidP="00493A1A">
      <w:pPr>
        <w:pStyle w:val="Lijstalinea"/>
        <w:numPr>
          <w:ilvl w:val="0"/>
          <w:numId w:val="4"/>
        </w:numPr>
        <w:rPr>
          <w:rFonts w:ascii="Corbel" w:hAnsi="Corbel"/>
          <w:sz w:val="36"/>
          <w:szCs w:val="22"/>
        </w:rPr>
      </w:pPr>
      <w:r w:rsidRPr="005907A9">
        <w:rPr>
          <w:rFonts w:ascii="Corbel" w:hAnsi="Corbel"/>
          <w:sz w:val="36"/>
          <w:szCs w:val="22"/>
        </w:rPr>
        <w:t>Toedienen me</w:t>
      </w:r>
      <w:r w:rsidRPr="00493A1A">
        <w:rPr>
          <w:rFonts w:ascii="Corbel" w:hAnsi="Corbel"/>
          <w:sz w:val="36"/>
          <w:szCs w:val="22"/>
        </w:rPr>
        <w:t>dicatie per os</w:t>
      </w:r>
      <w:r w:rsidR="00493A1A">
        <w:rPr>
          <w:rFonts w:ascii="Corbel" w:hAnsi="Corbel"/>
          <w:sz w:val="36"/>
          <w:szCs w:val="22"/>
        </w:rPr>
        <w:t xml:space="preserve"> (via de mond)</w:t>
      </w:r>
    </w:p>
    <w:p w14:paraId="7A0C2530" w14:textId="77777777" w:rsidR="00085D69" w:rsidRPr="00085D69" w:rsidRDefault="00085D69" w:rsidP="00085D69">
      <w:pPr>
        <w:rPr>
          <w:rFonts w:ascii="Corbel" w:hAnsi="Corbel"/>
          <w:sz w:val="36"/>
          <w:szCs w:val="22"/>
        </w:rPr>
      </w:pPr>
    </w:p>
    <w:p w14:paraId="2D9A6259" w14:textId="5C5454A2"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Toedienen voedsel/vocht via sonde</w:t>
      </w:r>
    </w:p>
    <w:p w14:paraId="175DFA88" w14:textId="77777777" w:rsidR="00493A1A" w:rsidRPr="00493A1A" w:rsidRDefault="00493A1A" w:rsidP="00493A1A">
      <w:pPr>
        <w:pStyle w:val="Lijstalinea"/>
        <w:rPr>
          <w:rFonts w:ascii="Corbel" w:hAnsi="Corbel"/>
          <w:sz w:val="36"/>
          <w:szCs w:val="22"/>
        </w:rPr>
      </w:pPr>
    </w:p>
    <w:p w14:paraId="3C8D64BA" w14:textId="1D1EF67F" w:rsidR="00493A1A" w:rsidRDefault="00493A1A" w:rsidP="00493A1A">
      <w:pPr>
        <w:pStyle w:val="Lijstalinea"/>
        <w:rPr>
          <w:rFonts w:ascii="Corbel" w:hAnsi="Corbel"/>
          <w:sz w:val="36"/>
          <w:szCs w:val="22"/>
        </w:rPr>
      </w:pPr>
      <w:r w:rsidRPr="00493A1A">
        <w:rPr>
          <w:rFonts w:ascii="Corbel" w:hAnsi="Corbel"/>
          <w:sz w:val="36"/>
          <w:szCs w:val="22"/>
        </w:rPr>
        <w:t>Kunstmatige voeding wordt langs een sonde via neus of rechtstreeks in de maag (zeldzaam via ader) toegediend.</w:t>
      </w:r>
      <w:r>
        <w:rPr>
          <w:rFonts w:ascii="Corbel" w:hAnsi="Corbel"/>
          <w:sz w:val="36"/>
          <w:szCs w:val="22"/>
        </w:rPr>
        <w:tab/>
      </w:r>
    </w:p>
    <w:p w14:paraId="0762D27E" w14:textId="77777777" w:rsidR="00085D69" w:rsidRPr="00085D69" w:rsidRDefault="00085D69" w:rsidP="00085D69">
      <w:pPr>
        <w:rPr>
          <w:rFonts w:ascii="Corbel" w:hAnsi="Corbel"/>
          <w:sz w:val="36"/>
          <w:szCs w:val="22"/>
        </w:rPr>
      </w:pPr>
    </w:p>
    <w:p w14:paraId="6B41168F" w14:textId="46B395DF"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Aandringen toedienen voedsel</w:t>
      </w:r>
    </w:p>
    <w:p w14:paraId="0B0BCD11" w14:textId="77777777" w:rsidR="00E56A8B" w:rsidRDefault="00E56A8B" w:rsidP="00E56A8B">
      <w:pPr>
        <w:pStyle w:val="Lijstalinea"/>
        <w:rPr>
          <w:rFonts w:ascii="Corbel" w:hAnsi="Corbel"/>
          <w:sz w:val="36"/>
          <w:szCs w:val="22"/>
        </w:rPr>
      </w:pPr>
    </w:p>
    <w:p w14:paraId="4092DFB9" w14:textId="2D5D680B" w:rsidR="00085D69" w:rsidRDefault="00E56A8B" w:rsidP="00E56A8B">
      <w:pPr>
        <w:ind w:left="708"/>
        <w:rPr>
          <w:rFonts w:ascii="Corbel" w:hAnsi="Corbel"/>
          <w:sz w:val="36"/>
          <w:szCs w:val="22"/>
        </w:rPr>
      </w:pPr>
      <w:r>
        <w:rPr>
          <w:rFonts w:ascii="Corbel" w:hAnsi="Corbel"/>
          <w:sz w:val="36"/>
          <w:szCs w:val="22"/>
        </w:rPr>
        <w:t xml:space="preserve">Dit houdt </w:t>
      </w:r>
      <w:r w:rsidRPr="00E56A8B">
        <w:rPr>
          <w:rFonts w:ascii="Corbel" w:hAnsi="Corbel"/>
          <w:sz w:val="36"/>
          <w:szCs w:val="22"/>
        </w:rPr>
        <w:t>expliciet</w:t>
      </w:r>
      <w:r>
        <w:rPr>
          <w:rFonts w:ascii="Corbel" w:hAnsi="Corbel"/>
          <w:sz w:val="36"/>
          <w:szCs w:val="22"/>
        </w:rPr>
        <w:t xml:space="preserve"> in</w:t>
      </w:r>
      <w:r w:rsidRPr="00E56A8B">
        <w:rPr>
          <w:rFonts w:ascii="Corbel" w:hAnsi="Corbel"/>
          <w:sz w:val="36"/>
          <w:szCs w:val="22"/>
        </w:rPr>
        <w:t xml:space="preserve"> dat </w:t>
      </w:r>
      <w:r>
        <w:rPr>
          <w:rFonts w:ascii="Corbel" w:hAnsi="Corbel"/>
          <w:sz w:val="36"/>
          <w:szCs w:val="22"/>
        </w:rPr>
        <w:t xml:space="preserve">er </w:t>
      </w:r>
      <w:r w:rsidRPr="00E56A8B">
        <w:rPr>
          <w:rFonts w:ascii="Corbel" w:hAnsi="Corbel"/>
          <w:sz w:val="36"/>
          <w:szCs w:val="22"/>
        </w:rPr>
        <w:t xml:space="preserve">actief </w:t>
      </w:r>
      <w:r>
        <w:rPr>
          <w:rFonts w:ascii="Corbel" w:hAnsi="Corbel"/>
          <w:sz w:val="36"/>
          <w:szCs w:val="22"/>
        </w:rPr>
        <w:t xml:space="preserve">wordt </w:t>
      </w:r>
      <w:r w:rsidRPr="00E56A8B">
        <w:rPr>
          <w:rFonts w:ascii="Corbel" w:hAnsi="Corbel"/>
          <w:sz w:val="36"/>
          <w:szCs w:val="22"/>
        </w:rPr>
        <w:t xml:space="preserve">voor gezorgd dat de </w:t>
      </w:r>
      <w:r>
        <w:rPr>
          <w:rFonts w:ascii="Corbel" w:hAnsi="Corbel"/>
          <w:sz w:val="36"/>
          <w:szCs w:val="22"/>
        </w:rPr>
        <w:t>bewoner</w:t>
      </w:r>
      <w:r w:rsidRPr="00E56A8B">
        <w:rPr>
          <w:rFonts w:ascii="Corbel" w:hAnsi="Corbel"/>
          <w:sz w:val="36"/>
          <w:szCs w:val="22"/>
        </w:rPr>
        <w:t xml:space="preserve"> voeding krijgt</w:t>
      </w:r>
      <w:r>
        <w:rPr>
          <w:rFonts w:ascii="Corbel" w:hAnsi="Corbel"/>
          <w:sz w:val="36"/>
          <w:szCs w:val="22"/>
        </w:rPr>
        <w:t>, o</w:t>
      </w:r>
      <w:r w:rsidRPr="00E56A8B">
        <w:rPr>
          <w:rFonts w:ascii="Corbel" w:hAnsi="Corbel"/>
          <w:sz w:val="36"/>
          <w:szCs w:val="22"/>
        </w:rPr>
        <w:t>ok wanneer dit medisch gezien niet meer zinvol of gewenst is</w:t>
      </w:r>
      <w:r>
        <w:rPr>
          <w:rFonts w:ascii="Corbel" w:hAnsi="Corbel"/>
          <w:sz w:val="36"/>
          <w:szCs w:val="22"/>
        </w:rPr>
        <w:t>.</w:t>
      </w:r>
    </w:p>
    <w:p w14:paraId="0B4A31F4" w14:textId="77777777" w:rsidR="00E56A8B" w:rsidRDefault="00E56A8B" w:rsidP="00E56A8B">
      <w:pPr>
        <w:ind w:left="708"/>
        <w:rPr>
          <w:rFonts w:ascii="Corbel" w:hAnsi="Corbel"/>
          <w:sz w:val="36"/>
          <w:szCs w:val="22"/>
        </w:rPr>
      </w:pPr>
    </w:p>
    <w:p w14:paraId="403EE760" w14:textId="77777777" w:rsidR="00E56A8B" w:rsidRDefault="00E56A8B" w:rsidP="00E56A8B">
      <w:pPr>
        <w:ind w:left="708"/>
        <w:rPr>
          <w:rFonts w:ascii="Corbel" w:hAnsi="Corbel"/>
          <w:sz w:val="36"/>
          <w:szCs w:val="22"/>
        </w:rPr>
      </w:pPr>
    </w:p>
    <w:p w14:paraId="384B3B84" w14:textId="77777777" w:rsidR="00E56A8B" w:rsidRPr="00085D69" w:rsidRDefault="00E56A8B" w:rsidP="00E56A8B">
      <w:pPr>
        <w:ind w:left="708"/>
        <w:rPr>
          <w:rFonts w:ascii="Corbel" w:hAnsi="Corbel"/>
          <w:sz w:val="36"/>
          <w:szCs w:val="22"/>
        </w:rPr>
      </w:pPr>
    </w:p>
    <w:p w14:paraId="2A0DCFE9" w14:textId="2AF1026D" w:rsidR="00085D69" w:rsidRDefault="005907A9" w:rsidP="008509BA">
      <w:pPr>
        <w:pStyle w:val="Lijstalinea"/>
        <w:numPr>
          <w:ilvl w:val="0"/>
          <w:numId w:val="4"/>
        </w:numPr>
        <w:rPr>
          <w:rFonts w:ascii="Corbel" w:hAnsi="Corbel"/>
          <w:sz w:val="36"/>
          <w:szCs w:val="22"/>
        </w:rPr>
      </w:pPr>
      <w:r w:rsidRPr="008F4024">
        <w:rPr>
          <w:rFonts w:ascii="Corbel" w:hAnsi="Corbel"/>
          <w:sz w:val="36"/>
          <w:szCs w:val="22"/>
        </w:rPr>
        <w:t>SC/parenteraal</w:t>
      </w:r>
      <w:r w:rsidR="008F4024">
        <w:rPr>
          <w:rFonts w:ascii="Corbel" w:hAnsi="Corbel"/>
          <w:sz w:val="36"/>
          <w:szCs w:val="22"/>
        </w:rPr>
        <w:t xml:space="preserve"> vocht toedienen</w:t>
      </w:r>
    </w:p>
    <w:p w14:paraId="40A67A91" w14:textId="77777777" w:rsidR="008F4024" w:rsidRPr="008F4024" w:rsidRDefault="008F4024" w:rsidP="008F4024">
      <w:pPr>
        <w:pStyle w:val="Lijstalinea"/>
        <w:rPr>
          <w:rFonts w:ascii="Corbel" w:hAnsi="Corbel"/>
          <w:sz w:val="36"/>
          <w:szCs w:val="22"/>
        </w:rPr>
      </w:pPr>
    </w:p>
    <w:p w14:paraId="35C0CDDD" w14:textId="15152426" w:rsidR="008F4024" w:rsidRPr="008F4024" w:rsidRDefault="008F4024" w:rsidP="008F4024">
      <w:pPr>
        <w:pStyle w:val="Lijstalinea"/>
        <w:rPr>
          <w:rFonts w:ascii="Corbel" w:hAnsi="Corbel"/>
          <w:sz w:val="36"/>
          <w:szCs w:val="22"/>
        </w:rPr>
      </w:pPr>
      <w:r w:rsidRPr="008F4024">
        <w:rPr>
          <w:rFonts w:ascii="Corbel" w:hAnsi="Corbel"/>
          <w:sz w:val="36"/>
          <w:szCs w:val="22"/>
        </w:rPr>
        <w:t>Toediening van vocht kan subcutaan (onderhuids) of parenteraal (via een ader) gebeuren. Parenteraal vocht kan echter enkel in een ziekenhuisomgeving worden toegediend.</w:t>
      </w:r>
    </w:p>
    <w:p w14:paraId="74990157" w14:textId="77777777" w:rsidR="008F4024" w:rsidRPr="008F4024" w:rsidRDefault="008F4024" w:rsidP="008F4024">
      <w:pPr>
        <w:pStyle w:val="Lijstalinea"/>
        <w:rPr>
          <w:rFonts w:ascii="Corbel" w:hAnsi="Corbel"/>
          <w:sz w:val="36"/>
          <w:szCs w:val="22"/>
        </w:rPr>
      </w:pPr>
    </w:p>
    <w:p w14:paraId="37E79D04" w14:textId="46FB1845"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Uitsluiten</w:t>
      </w:r>
      <w:r w:rsidR="004170D7">
        <w:rPr>
          <w:rFonts w:ascii="Corbel" w:hAnsi="Corbel"/>
          <w:sz w:val="36"/>
          <w:szCs w:val="22"/>
        </w:rPr>
        <w:t>d</w:t>
      </w:r>
      <w:r w:rsidRPr="005907A9">
        <w:rPr>
          <w:rFonts w:ascii="Corbel" w:hAnsi="Corbel"/>
          <w:sz w:val="36"/>
          <w:szCs w:val="22"/>
        </w:rPr>
        <w:t xml:space="preserve"> comfortbehandeling</w:t>
      </w:r>
    </w:p>
    <w:p w14:paraId="69C2E942" w14:textId="77777777" w:rsidR="008F4024" w:rsidRDefault="008F4024" w:rsidP="008F4024">
      <w:pPr>
        <w:rPr>
          <w:rFonts w:ascii="Corbel" w:hAnsi="Corbel"/>
          <w:sz w:val="36"/>
          <w:szCs w:val="22"/>
        </w:rPr>
      </w:pPr>
    </w:p>
    <w:p w14:paraId="23D5E5FE" w14:textId="545A0FB5" w:rsidR="008F4024" w:rsidRPr="008F4024" w:rsidRDefault="008F4024" w:rsidP="008F4024">
      <w:pPr>
        <w:ind w:left="708"/>
        <w:rPr>
          <w:rFonts w:ascii="Corbel" w:hAnsi="Corbel"/>
          <w:sz w:val="36"/>
          <w:szCs w:val="22"/>
        </w:rPr>
      </w:pPr>
      <w:r>
        <w:rPr>
          <w:rFonts w:ascii="Corbel" w:hAnsi="Corbel"/>
          <w:sz w:val="36"/>
          <w:szCs w:val="22"/>
        </w:rPr>
        <w:t>Men kiest</w:t>
      </w:r>
      <w:r w:rsidRPr="008F4024">
        <w:rPr>
          <w:rFonts w:ascii="Corbel" w:hAnsi="Corbel"/>
          <w:sz w:val="36"/>
          <w:szCs w:val="22"/>
        </w:rPr>
        <w:t xml:space="preserve"> ervoor </w:t>
      </w:r>
      <w:r>
        <w:rPr>
          <w:rFonts w:ascii="Corbel" w:hAnsi="Corbel"/>
          <w:sz w:val="36"/>
          <w:szCs w:val="22"/>
        </w:rPr>
        <w:t>om</w:t>
      </w:r>
      <w:r w:rsidRPr="008F4024">
        <w:rPr>
          <w:rFonts w:ascii="Corbel" w:hAnsi="Corbel"/>
          <w:sz w:val="36"/>
          <w:szCs w:val="22"/>
        </w:rPr>
        <w:t xml:space="preserve"> geen levensverlengende medische behandelingen meer op te starten of voort te zetten</w:t>
      </w:r>
      <w:r>
        <w:rPr>
          <w:rFonts w:ascii="Corbel" w:hAnsi="Corbel"/>
          <w:sz w:val="36"/>
          <w:szCs w:val="22"/>
        </w:rPr>
        <w:t>. De zorg richt</w:t>
      </w:r>
      <w:r w:rsidRPr="008F4024">
        <w:rPr>
          <w:rFonts w:ascii="Corbel" w:hAnsi="Corbel"/>
          <w:sz w:val="36"/>
          <w:szCs w:val="22"/>
        </w:rPr>
        <w:t xml:space="preserve"> zich volledig op comfort, rust, pijn</w:t>
      </w:r>
      <w:r>
        <w:rPr>
          <w:rFonts w:ascii="Corbel" w:hAnsi="Corbel"/>
          <w:sz w:val="36"/>
          <w:szCs w:val="22"/>
        </w:rPr>
        <w:t>- en symptoombestrijding</w:t>
      </w:r>
      <w:r w:rsidRPr="008F4024">
        <w:rPr>
          <w:rFonts w:ascii="Corbel" w:hAnsi="Corbel"/>
          <w:sz w:val="36"/>
          <w:szCs w:val="22"/>
        </w:rPr>
        <w:t xml:space="preserve"> en</w:t>
      </w:r>
      <w:r>
        <w:rPr>
          <w:rFonts w:ascii="Corbel" w:hAnsi="Corbel"/>
          <w:sz w:val="36"/>
          <w:szCs w:val="22"/>
        </w:rPr>
        <w:t xml:space="preserve"> het behouden van</w:t>
      </w:r>
      <w:r w:rsidRPr="008F4024">
        <w:rPr>
          <w:rFonts w:ascii="Corbel" w:hAnsi="Corbel"/>
          <w:sz w:val="36"/>
          <w:szCs w:val="22"/>
        </w:rPr>
        <w:t xml:space="preserve"> levenskwaliteit.</w:t>
      </w:r>
    </w:p>
    <w:p w14:paraId="345A9549" w14:textId="77777777" w:rsidR="00085D69" w:rsidRPr="00085D69" w:rsidRDefault="00085D69" w:rsidP="00085D69">
      <w:pPr>
        <w:rPr>
          <w:rFonts w:ascii="Corbel" w:hAnsi="Corbel"/>
          <w:sz w:val="36"/>
          <w:szCs w:val="22"/>
        </w:rPr>
      </w:pPr>
    </w:p>
    <w:p w14:paraId="0A844B2F" w14:textId="6A02661F" w:rsidR="005907A9" w:rsidRDefault="005907A9" w:rsidP="005907A9">
      <w:pPr>
        <w:pStyle w:val="Lijstalinea"/>
        <w:numPr>
          <w:ilvl w:val="0"/>
          <w:numId w:val="4"/>
        </w:numPr>
        <w:rPr>
          <w:rFonts w:ascii="Corbel" w:hAnsi="Corbel"/>
          <w:sz w:val="36"/>
          <w:szCs w:val="22"/>
        </w:rPr>
      </w:pPr>
      <w:r w:rsidRPr="005907A9">
        <w:rPr>
          <w:rFonts w:ascii="Corbel" w:hAnsi="Corbel"/>
          <w:sz w:val="36"/>
          <w:szCs w:val="22"/>
        </w:rPr>
        <w:t>Gastrostomiesonde</w:t>
      </w:r>
      <w:r w:rsidR="004170D7">
        <w:rPr>
          <w:rFonts w:ascii="Corbel" w:hAnsi="Corbel"/>
          <w:sz w:val="36"/>
          <w:szCs w:val="22"/>
        </w:rPr>
        <w:t xml:space="preserve">, </w:t>
      </w:r>
      <w:r w:rsidR="004170D7" w:rsidRPr="004170D7">
        <w:rPr>
          <w:rFonts w:ascii="Corbel" w:hAnsi="Corbel"/>
          <w:sz w:val="36"/>
          <w:szCs w:val="22"/>
        </w:rPr>
        <w:t xml:space="preserve">een sonde die door de buikwand en door de maagwand tot in de maag </w:t>
      </w:r>
      <w:r w:rsidR="004170D7">
        <w:rPr>
          <w:rFonts w:ascii="Corbel" w:hAnsi="Corbel"/>
          <w:sz w:val="36"/>
          <w:szCs w:val="22"/>
        </w:rPr>
        <w:t>zit.</w:t>
      </w:r>
    </w:p>
    <w:p w14:paraId="11F07D62" w14:textId="77777777" w:rsidR="00E56A8B" w:rsidRDefault="00E56A8B" w:rsidP="00E56A8B">
      <w:pPr>
        <w:rPr>
          <w:rFonts w:ascii="Corbel" w:hAnsi="Corbel"/>
          <w:sz w:val="36"/>
          <w:szCs w:val="22"/>
        </w:rPr>
      </w:pPr>
    </w:p>
    <w:p w14:paraId="73F73EC3" w14:textId="77777777" w:rsidR="00E56A8B" w:rsidRDefault="00E56A8B" w:rsidP="00E56A8B">
      <w:pPr>
        <w:rPr>
          <w:rFonts w:ascii="Corbel" w:hAnsi="Corbel"/>
          <w:sz w:val="36"/>
          <w:szCs w:val="22"/>
        </w:rPr>
      </w:pPr>
    </w:p>
    <w:p w14:paraId="29A4C4E7" w14:textId="77777777" w:rsidR="00E56A8B" w:rsidRDefault="00E56A8B" w:rsidP="00E56A8B">
      <w:pPr>
        <w:rPr>
          <w:rFonts w:ascii="Corbel" w:hAnsi="Corbel"/>
          <w:sz w:val="36"/>
          <w:szCs w:val="22"/>
        </w:rPr>
      </w:pPr>
    </w:p>
    <w:p w14:paraId="161651D7" w14:textId="77777777" w:rsidR="00E56A8B" w:rsidRDefault="00E56A8B" w:rsidP="00E56A8B">
      <w:pPr>
        <w:rPr>
          <w:rFonts w:ascii="Corbel" w:hAnsi="Corbel"/>
          <w:sz w:val="36"/>
          <w:szCs w:val="22"/>
        </w:rPr>
      </w:pPr>
    </w:p>
    <w:p w14:paraId="64530D30" w14:textId="77777777" w:rsidR="00E56A8B" w:rsidRDefault="00E56A8B" w:rsidP="00E56A8B">
      <w:pPr>
        <w:rPr>
          <w:rFonts w:ascii="Corbel" w:hAnsi="Corbel"/>
          <w:sz w:val="36"/>
          <w:szCs w:val="22"/>
        </w:rPr>
      </w:pPr>
    </w:p>
    <w:p w14:paraId="3841F641" w14:textId="77777777" w:rsidR="00E56A8B" w:rsidRDefault="00E56A8B" w:rsidP="00E56A8B">
      <w:pPr>
        <w:rPr>
          <w:rFonts w:ascii="Corbel" w:hAnsi="Corbel"/>
          <w:sz w:val="36"/>
          <w:szCs w:val="22"/>
        </w:rPr>
      </w:pPr>
    </w:p>
    <w:p w14:paraId="31FA9949" w14:textId="77777777" w:rsidR="00E56A8B" w:rsidRDefault="00E56A8B" w:rsidP="00E56A8B">
      <w:pPr>
        <w:rPr>
          <w:rFonts w:ascii="Corbel" w:hAnsi="Corbel"/>
          <w:sz w:val="36"/>
          <w:szCs w:val="22"/>
        </w:rPr>
      </w:pPr>
    </w:p>
    <w:p w14:paraId="5E504DAF" w14:textId="77777777" w:rsidR="00E56A8B" w:rsidRDefault="00E56A8B" w:rsidP="00E56A8B">
      <w:pPr>
        <w:rPr>
          <w:rFonts w:ascii="Corbel" w:hAnsi="Corbel"/>
          <w:sz w:val="36"/>
          <w:szCs w:val="22"/>
        </w:rPr>
      </w:pPr>
    </w:p>
    <w:p w14:paraId="11086D86" w14:textId="77777777" w:rsidR="00E56A8B" w:rsidRDefault="00E56A8B" w:rsidP="00E56A8B">
      <w:pPr>
        <w:rPr>
          <w:rFonts w:ascii="Corbel" w:hAnsi="Corbel"/>
          <w:sz w:val="36"/>
          <w:szCs w:val="22"/>
        </w:rPr>
      </w:pPr>
    </w:p>
    <w:p w14:paraId="3FE74003" w14:textId="77777777" w:rsidR="00E56A8B" w:rsidRPr="00E56A8B" w:rsidRDefault="00E56A8B" w:rsidP="00E56A8B">
      <w:pPr>
        <w:rPr>
          <w:rFonts w:ascii="Corbel" w:hAnsi="Corbel"/>
          <w:sz w:val="36"/>
          <w:szCs w:val="22"/>
        </w:rPr>
      </w:pPr>
    </w:p>
    <w:p w14:paraId="60696626" w14:textId="77777777" w:rsidR="00085D69" w:rsidRPr="00085D69" w:rsidRDefault="00085D69" w:rsidP="00085D69">
      <w:pPr>
        <w:rPr>
          <w:rFonts w:ascii="Corbel" w:hAnsi="Corbel"/>
          <w:sz w:val="36"/>
          <w:szCs w:val="22"/>
        </w:rPr>
      </w:pPr>
    </w:p>
    <w:p w14:paraId="515BDD2A" w14:textId="77777777" w:rsidR="008F4024" w:rsidRPr="008F4024" w:rsidRDefault="008F4024" w:rsidP="008F4024">
      <w:pPr>
        <w:rPr>
          <w:rFonts w:ascii="Corbel" w:hAnsi="Corbel"/>
          <w:b/>
          <w:bCs/>
          <w:sz w:val="36"/>
          <w:szCs w:val="22"/>
        </w:rPr>
      </w:pPr>
      <w:r w:rsidRPr="008F4024">
        <w:rPr>
          <w:rFonts w:ascii="Corbel" w:hAnsi="Corbel"/>
          <w:b/>
          <w:bCs/>
          <w:sz w:val="36"/>
          <w:szCs w:val="22"/>
        </w:rPr>
        <w:t>Deze informatie is bedoeld om u te helpen een geïnformeerde keuze te maken, en is zeker niet bedoeld om uw beslissing te beïnvloeden.</w:t>
      </w:r>
    </w:p>
    <w:p w14:paraId="3F387559" w14:textId="77777777" w:rsidR="006812F4" w:rsidRPr="008F4024" w:rsidRDefault="006812F4" w:rsidP="00AE3686">
      <w:pPr>
        <w:rPr>
          <w:rFonts w:ascii="Corbel" w:hAnsi="Corbel"/>
          <w:b/>
          <w:bCs/>
          <w:color w:val="2F5496" w:themeColor="accent1" w:themeShade="BF"/>
          <w:sz w:val="40"/>
        </w:rPr>
      </w:pPr>
    </w:p>
    <w:p w14:paraId="47BBCF49" w14:textId="77777777" w:rsidR="00085D69" w:rsidRDefault="00085D69" w:rsidP="00AE3686">
      <w:pPr>
        <w:rPr>
          <w:rFonts w:ascii="Century Gothic" w:hAnsi="Century Gothic"/>
          <w:b/>
          <w:bCs/>
          <w:i/>
          <w:iCs/>
          <w:color w:val="2F5496" w:themeColor="accent1" w:themeShade="BF"/>
          <w:sz w:val="40"/>
        </w:rPr>
      </w:pPr>
    </w:p>
    <w:p w14:paraId="314146C2" w14:textId="77777777" w:rsidR="005E1F45" w:rsidRDefault="005E1F45" w:rsidP="00AE3686">
      <w:pPr>
        <w:rPr>
          <w:rFonts w:ascii="Century Gothic" w:hAnsi="Century Gothic"/>
          <w:b/>
          <w:bCs/>
          <w:i/>
          <w:iCs/>
          <w:color w:val="2F5496" w:themeColor="accent1" w:themeShade="BF"/>
          <w:sz w:val="40"/>
        </w:rPr>
      </w:pPr>
    </w:p>
    <w:p w14:paraId="1AFDCF4B" w14:textId="77777777" w:rsidR="00E56A8B" w:rsidRDefault="00E56A8B" w:rsidP="005E1F45">
      <w:pPr>
        <w:rPr>
          <w:rFonts w:ascii="Corbel" w:hAnsi="Corbel"/>
          <w:b/>
          <w:bCs/>
          <w:i/>
          <w:iCs/>
          <w:color w:val="2F5496" w:themeColor="accent1" w:themeShade="BF"/>
          <w:sz w:val="40"/>
        </w:rPr>
      </w:pPr>
    </w:p>
    <w:p w14:paraId="76A3E82E" w14:textId="69FBFDB1" w:rsidR="005E1F45" w:rsidRDefault="005E1F45" w:rsidP="005E1F45">
      <w:pPr>
        <w:rPr>
          <w:rFonts w:ascii="Corbel" w:hAnsi="Corbel"/>
          <w:b/>
          <w:bCs/>
          <w:i/>
          <w:iCs/>
          <w:color w:val="2F5496" w:themeColor="accent1" w:themeShade="BF"/>
          <w:sz w:val="40"/>
        </w:rPr>
      </w:pPr>
      <w:r w:rsidRPr="005E1F45">
        <w:rPr>
          <w:rFonts w:ascii="Corbel" w:hAnsi="Corbel"/>
          <w:b/>
          <w:bCs/>
          <w:i/>
          <w:iCs/>
          <w:color w:val="2F5496" w:themeColor="accent1" w:themeShade="BF"/>
          <w:sz w:val="40"/>
        </w:rPr>
        <w:t>Waarom is vroegtijdige zorgplanning belangrijk?</w:t>
      </w:r>
    </w:p>
    <w:p w14:paraId="1C360231" w14:textId="77777777" w:rsidR="005E1F45" w:rsidRPr="005E1F45" w:rsidRDefault="005E1F45" w:rsidP="005E1F45">
      <w:pPr>
        <w:rPr>
          <w:rFonts w:ascii="Corbel" w:hAnsi="Corbel"/>
          <w:b/>
          <w:bCs/>
          <w:i/>
          <w:iCs/>
          <w:color w:val="2F5496" w:themeColor="accent1" w:themeShade="BF"/>
          <w:sz w:val="40"/>
        </w:rPr>
      </w:pPr>
    </w:p>
    <w:p w14:paraId="090F1876" w14:textId="77777777" w:rsidR="005E1F45" w:rsidRPr="005907A9" w:rsidRDefault="005E1F45" w:rsidP="005E1F45">
      <w:pPr>
        <w:numPr>
          <w:ilvl w:val="0"/>
          <w:numId w:val="2"/>
        </w:numPr>
        <w:rPr>
          <w:rFonts w:ascii="Corbel" w:hAnsi="Corbel"/>
          <w:sz w:val="36"/>
          <w:szCs w:val="22"/>
        </w:rPr>
      </w:pPr>
      <w:r w:rsidRPr="005E1F45">
        <w:rPr>
          <w:rFonts w:ascii="Corbel" w:hAnsi="Corbel"/>
          <w:sz w:val="36"/>
          <w:szCs w:val="22"/>
        </w:rPr>
        <w:t>Regie behouden: Mensen houden de controle over hun zorg, ook als ze later wilsonbekwaam worden.</w:t>
      </w:r>
    </w:p>
    <w:p w14:paraId="6E6D2BC4" w14:textId="77777777" w:rsidR="005E1F45" w:rsidRPr="005E1F45" w:rsidRDefault="005E1F45" w:rsidP="005E1F45">
      <w:pPr>
        <w:ind w:left="720"/>
        <w:rPr>
          <w:rFonts w:ascii="Corbel" w:hAnsi="Corbel"/>
          <w:sz w:val="36"/>
          <w:szCs w:val="22"/>
        </w:rPr>
      </w:pPr>
    </w:p>
    <w:p w14:paraId="232A2223" w14:textId="2192B5AD" w:rsidR="005E1F45" w:rsidRPr="005907A9" w:rsidRDefault="005E1F45" w:rsidP="005E1F45">
      <w:pPr>
        <w:numPr>
          <w:ilvl w:val="0"/>
          <w:numId w:val="2"/>
        </w:numPr>
        <w:rPr>
          <w:rFonts w:ascii="Corbel" w:hAnsi="Corbel"/>
          <w:sz w:val="36"/>
          <w:szCs w:val="22"/>
        </w:rPr>
      </w:pPr>
      <w:r w:rsidRPr="005E1F45">
        <w:rPr>
          <w:rFonts w:ascii="Corbel" w:hAnsi="Corbel"/>
          <w:sz w:val="36"/>
          <w:szCs w:val="22"/>
        </w:rPr>
        <w:t>Rust voor naasten: Familie of vrienden weten wat de wensen zijn, waardoor zij minder onzekerheid ervaren in moeilijke situaties</w:t>
      </w:r>
      <w:r w:rsidRPr="005907A9">
        <w:rPr>
          <w:rFonts w:ascii="Corbel" w:hAnsi="Corbel"/>
          <w:sz w:val="36"/>
          <w:szCs w:val="22"/>
        </w:rPr>
        <w:t>.</w:t>
      </w:r>
    </w:p>
    <w:p w14:paraId="6CFCE470" w14:textId="77777777" w:rsidR="005E1F45" w:rsidRPr="005E1F45" w:rsidRDefault="005E1F45" w:rsidP="005E1F45">
      <w:pPr>
        <w:ind w:left="720"/>
        <w:rPr>
          <w:rFonts w:ascii="Corbel" w:hAnsi="Corbel"/>
          <w:sz w:val="36"/>
          <w:szCs w:val="22"/>
        </w:rPr>
      </w:pPr>
    </w:p>
    <w:p w14:paraId="226C6631" w14:textId="77777777" w:rsidR="005E1F45" w:rsidRPr="005907A9" w:rsidRDefault="005E1F45" w:rsidP="005E1F45">
      <w:pPr>
        <w:numPr>
          <w:ilvl w:val="0"/>
          <w:numId w:val="2"/>
        </w:numPr>
        <w:rPr>
          <w:rFonts w:ascii="Corbel" w:hAnsi="Corbel"/>
          <w:sz w:val="36"/>
          <w:szCs w:val="22"/>
        </w:rPr>
      </w:pPr>
      <w:r w:rsidRPr="005E1F45">
        <w:rPr>
          <w:rFonts w:ascii="Corbel" w:hAnsi="Corbel"/>
          <w:sz w:val="36"/>
          <w:szCs w:val="22"/>
        </w:rPr>
        <w:t>Betere afstemming van zorg: Zorgverleners kunnen beter inspelen op persoonlijke voorkeuren.</w:t>
      </w:r>
    </w:p>
    <w:p w14:paraId="712AA79A" w14:textId="77777777" w:rsidR="005E1F45" w:rsidRPr="005E1F45" w:rsidRDefault="005E1F45" w:rsidP="005E1F45">
      <w:pPr>
        <w:ind w:left="720"/>
        <w:rPr>
          <w:rFonts w:ascii="Corbel" w:hAnsi="Corbel"/>
          <w:sz w:val="36"/>
          <w:szCs w:val="22"/>
        </w:rPr>
      </w:pPr>
    </w:p>
    <w:p w14:paraId="33993899" w14:textId="77777777" w:rsidR="005E1F45" w:rsidRPr="005E1F45" w:rsidRDefault="005E1F45" w:rsidP="005E1F45">
      <w:pPr>
        <w:numPr>
          <w:ilvl w:val="0"/>
          <w:numId w:val="2"/>
        </w:numPr>
        <w:rPr>
          <w:rFonts w:ascii="Corbel" w:hAnsi="Corbel"/>
          <w:sz w:val="36"/>
          <w:szCs w:val="22"/>
        </w:rPr>
      </w:pPr>
      <w:r w:rsidRPr="005E1F45">
        <w:rPr>
          <w:rFonts w:ascii="Corbel" w:hAnsi="Corbel"/>
          <w:sz w:val="36"/>
          <w:szCs w:val="22"/>
        </w:rPr>
        <w:t>Voorkomen van ongewenste behandelingen: Onnodige of belastende medische handelingen kunnen vermeden worden.</w:t>
      </w:r>
    </w:p>
    <w:p w14:paraId="248FC57A" w14:textId="77777777" w:rsidR="005E1F45" w:rsidRDefault="005E1F45" w:rsidP="00AE3686">
      <w:pPr>
        <w:rPr>
          <w:rFonts w:ascii="Corbel" w:hAnsi="Corbel"/>
          <w:b/>
          <w:bCs/>
          <w:i/>
          <w:iCs/>
          <w:color w:val="2F5496" w:themeColor="accent1" w:themeShade="BF"/>
          <w:sz w:val="40"/>
        </w:rPr>
      </w:pPr>
    </w:p>
    <w:p w14:paraId="50073A6F" w14:textId="77777777" w:rsidR="00101816" w:rsidRDefault="00101816" w:rsidP="00AE3686">
      <w:pPr>
        <w:rPr>
          <w:rFonts w:ascii="Corbel" w:hAnsi="Corbel"/>
          <w:b/>
          <w:bCs/>
          <w:i/>
          <w:iCs/>
          <w:color w:val="2F5496" w:themeColor="accent1" w:themeShade="BF"/>
          <w:sz w:val="40"/>
        </w:rPr>
      </w:pPr>
    </w:p>
    <w:p w14:paraId="4A4A696A" w14:textId="77777777" w:rsidR="00101816" w:rsidRDefault="00101816" w:rsidP="00AE3686">
      <w:pPr>
        <w:rPr>
          <w:rFonts w:ascii="Corbel" w:hAnsi="Corbel"/>
          <w:b/>
          <w:bCs/>
          <w:i/>
          <w:iCs/>
          <w:color w:val="2F5496" w:themeColor="accent1" w:themeShade="BF"/>
          <w:sz w:val="40"/>
        </w:rPr>
      </w:pPr>
    </w:p>
    <w:p w14:paraId="564C6382" w14:textId="77777777" w:rsidR="00101816" w:rsidRDefault="00101816" w:rsidP="00AE3686">
      <w:pPr>
        <w:rPr>
          <w:rFonts w:ascii="Corbel" w:hAnsi="Corbel"/>
          <w:b/>
          <w:bCs/>
          <w:i/>
          <w:iCs/>
          <w:color w:val="2F5496" w:themeColor="accent1" w:themeShade="BF"/>
          <w:sz w:val="40"/>
        </w:rPr>
      </w:pPr>
    </w:p>
    <w:p w14:paraId="316AF35A" w14:textId="77777777" w:rsidR="00101816" w:rsidRDefault="00101816" w:rsidP="00AE3686">
      <w:pPr>
        <w:rPr>
          <w:rFonts w:ascii="Corbel" w:hAnsi="Corbel"/>
          <w:b/>
          <w:bCs/>
          <w:i/>
          <w:iCs/>
          <w:color w:val="2F5496" w:themeColor="accent1" w:themeShade="BF"/>
          <w:sz w:val="40"/>
        </w:rPr>
      </w:pPr>
    </w:p>
    <w:p w14:paraId="6A9470EC" w14:textId="77777777" w:rsidR="00101816" w:rsidRDefault="00101816" w:rsidP="00AE3686">
      <w:pPr>
        <w:rPr>
          <w:rFonts w:ascii="Corbel" w:hAnsi="Corbel"/>
          <w:b/>
          <w:bCs/>
          <w:i/>
          <w:iCs/>
          <w:color w:val="2F5496" w:themeColor="accent1" w:themeShade="BF"/>
          <w:sz w:val="40"/>
        </w:rPr>
      </w:pPr>
    </w:p>
    <w:p w14:paraId="7EEF004E" w14:textId="77777777" w:rsidR="00101816" w:rsidRDefault="00101816" w:rsidP="00AE3686">
      <w:pPr>
        <w:rPr>
          <w:rFonts w:ascii="Corbel" w:hAnsi="Corbel"/>
          <w:b/>
          <w:bCs/>
          <w:i/>
          <w:iCs/>
          <w:color w:val="2F5496" w:themeColor="accent1" w:themeShade="BF"/>
          <w:sz w:val="40"/>
        </w:rPr>
      </w:pPr>
    </w:p>
    <w:p w14:paraId="3825C3CC" w14:textId="77777777" w:rsidR="00101816" w:rsidRDefault="00101816" w:rsidP="00AE3686">
      <w:pPr>
        <w:rPr>
          <w:rFonts w:ascii="Corbel" w:hAnsi="Corbel"/>
          <w:b/>
          <w:bCs/>
          <w:i/>
          <w:iCs/>
          <w:color w:val="2F5496" w:themeColor="accent1" w:themeShade="BF"/>
          <w:sz w:val="40"/>
        </w:rPr>
      </w:pPr>
    </w:p>
    <w:p w14:paraId="5DCFA8F5" w14:textId="77777777" w:rsidR="00101816" w:rsidRDefault="00101816" w:rsidP="00AE3686">
      <w:pPr>
        <w:rPr>
          <w:rFonts w:ascii="Corbel" w:hAnsi="Corbel"/>
          <w:b/>
          <w:bCs/>
          <w:i/>
          <w:iCs/>
          <w:color w:val="2F5496" w:themeColor="accent1" w:themeShade="BF"/>
          <w:sz w:val="40"/>
        </w:rPr>
      </w:pPr>
    </w:p>
    <w:p w14:paraId="2B1C548B" w14:textId="77777777" w:rsidR="00101816" w:rsidRDefault="00101816" w:rsidP="00AE3686">
      <w:pPr>
        <w:rPr>
          <w:rFonts w:ascii="Corbel" w:hAnsi="Corbel"/>
          <w:b/>
          <w:bCs/>
          <w:i/>
          <w:iCs/>
          <w:color w:val="2F5496" w:themeColor="accent1" w:themeShade="BF"/>
          <w:sz w:val="40"/>
        </w:rPr>
      </w:pPr>
    </w:p>
    <w:p w14:paraId="60670FB9" w14:textId="77777777" w:rsidR="00101816" w:rsidRDefault="00101816" w:rsidP="00AE3686">
      <w:pPr>
        <w:rPr>
          <w:rFonts w:ascii="Corbel" w:hAnsi="Corbel"/>
          <w:b/>
          <w:bCs/>
          <w:i/>
          <w:iCs/>
          <w:color w:val="2F5496" w:themeColor="accent1" w:themeShade="BF"/>
          <w:sz w:val="40"/>
        </w:rPr>
      </w:pPr>
    </w:p>
    <w:p w14:paraId="7B0E18D1" w14:textId="77777777" w:rsidR="00101816" w:rsidRDefault="00101816" w:rsidP="00AE3686">
      <w:pPr>
        <w:rPr>
          <w:rFonts w:ascii="Corbel" w:hAnsi="Corbel"/>
          <w:b/>
          <w:bCs/>
          <w:i/>
          <w:iCs/>
          <w:color w:val="2F5496" w:themeColor="accent1" w:themeShade="BF"/>
          <w:sz w:val="40"/>
        </w:rPr>
      </w:pPr>
    </w:p>
    <w:p w14:paraId="78FB89F1" w14:textId="77777777" w:rsidR="00101816" w:rsidRDefault="00101816" w:rsidP="00AE3686">
      <w:pPr>
        <w:rPr>
          <w:rFonts w:ascii="Corbel" w:hAnsi="Corbel"/>
          <w:b/>
          <w:bCs/>
          <w:i/>
          <w:iCs/>
          <w:color w:val="2F5496" w:themeColor="accent1" w:themeShade="BF"/>
          <w:sz w:val="40"/>
        </w:rPr>
      </w:pPr>
    </w:p>
    <w:p w14:paraId="305FE783" w14:textId="77777777" w:rsidR="00101816" w:rsidRDefault="00101816" w:rsidP="00AE3686">
      <w:pPr>
        <w:rPr>
          <w:rFonts w:ascii="Corbel" w:hAnsi="Corbel"/>
          <w:b/>
          <w:bCs/>
          <w:i/>
          <w:iCs/>
          <w:color w:val="2F5496" w:themeColor="accent1" w:themeShade="BF"/>
          <w:sz w:val="40"/>
        </w:rPr>
      </w:pPr>
    </w:p>
    <w:p w14:paraId="68570EE6" w14:textId="77777777" w:rsidR="00101816" w:rsidRDefault="00101816" w:rsidP="00AE3686">
      <w:pPr>
        <w:rPr>
          <w:rFonts w:ascii="Corbel" w:hAnsi="Corbel"/>
          <w:b/>
          <w:bCs/>
          <w:i/>
          <w:iCs/>
          <w:color w:val="2F5496" w:themeColor="accent1" w:themeShade="BF"/>
          <w:sz w:val="40"/>
        </w:rPr>
      </w:pPr>
    </w:p>
    <w:p w14:paraId="2AB97D8A" w14:textId="77777777" w:rsidR="00101816" w:rsidRDefault="00101816" w:rsidP="00AE3686">
      <w:pPr>
        <w:rPr>
          <w:rFonts w:ascii="Corbel" w:hAnsi="Corbel"/>
          <w:b/>
          <w:bCs/>
          <w:i/>
          <w:iCs/>
          <w:color w:val="2F5496" w:themeColor="accent1" w:themeShade="BF"/>
          <w:sz w:val="40"/>
        </w:rPr>
      </w:pPr>
    </w:p>
    <w:p w14:paraId="2C627FA7" w14:textId="77777777" w:rsidR="00101816" w:rsidRDefault="00101816" w:rsidP="00AE3686">
      <w:pPr>
        <w:rPr>
          <w:rFonts w:ascii="Corbel" w:hAnsi="Corbel"/>
          <w:b/>
          <w:bCs/>
          <w:i/>
          <w:iCs/>
          <w:color w:val="2F5496" w:themeColor="accent1" w:themeShade="BF"/>
          <w:sz w:val="40"/>
        </w:rPr>
      </w:pPr>
    </w:p>
    <w:p w14:paraId="68163116" w14:textId="77777777" w:rsidR="00101816" w:rsidRDefault="00101816" w:rsidP="00AE3686">
      <w:pPr>
        <w:rPr>
          <w:rFonts w:ascii="Corbel" w:hAnsi="Corbel"/>
          <w:b/>
          <w:bCs/>
          <w:i/>
          <w:iCs/>
          <w:color w:val="2F5496" w:themeColor="accent1" w:themeShade="BF"/>
          <w:sz w:val="40"/>
        </w:rPr>
      </w:pPr>
    </w:p>
    <w:p w14:paraId="2332AA32" w14:textId="77777777" w:rsidR="00101816" w:rsidRPr="006812F4" w:rsidRDefault="00101816" w:rsidP="00101816">
      <w:pPr>
        <w:rPr>
          <w:rFonts w:ascii="Corbel" w:hAnsi="Corbel"/>
          <w:b/>
          <w:bCs/>
          <w:i/>
          <w:iCs/>
          <w:color w:val="2F5496" w:themeColor="accent1" w:themeShade="BF"/>
          <w:sz w:val="40"/>
        </w:rPr>
      </w:pPr>
      <w:r w:rsidRPr="006812F4">
        <w:rPr>
          <w:rFonts w:ascii="Corbel" w:hAnsi="Corbel"/>
          <w:b/>
          <w:bCs/>
          <w:i/>
          <w:iCs/>
          <w:color w:val="2F5496" w:themeColor="accent1" w:themeShade="BF"/>
          <w:sz w:val="40"/>
        </w:rPr>
        <w:t>De negatieve wilsverklaring</w:t>
      </w:r>
    </w:p>
    <w:p w14:paraId="69B803E6" w14:textId="77777777" w:rsidR="00101816" w:rsidRPr="006812F4" w:rsidRDefault="00101816" w:rsidP="00101816">
      <w:pPr>
        <w:rPr>
          <w:rFonts w:ascii="Corbel" w:hAnsi="Corbel"/>
          <w:b/>
          <w:bCs/>
          <w:i/>
          <w:iCs/>
          <w:sz w:val="40"/>
        </w:rPr>
      </w:pPr>
    </w:p>
    <w:p w14:paraId="537A702F" w14:textId="77777777" w:rsidR="00101816" w:rsidRPr="006812F4" w:rsidRDefault="00101816" w:rsidP="00101816">
      <w:pPr>
        <w:rPr>
          <w:rFonts w:ascii="Corbel" w:hAnsi="Corbel"/>
          <w:sz w:val="36"/>
          <w:szCs w:val="22"/>
        </w:rPr>
      </w:pPr>
      <w:r w:rsidRPr="006812F4">
        <w:rPr>
          <w:rFonts w:ascii="Corbel" w:hAnsi="Corbel"/>
          <w:sz w:val="36"/>
          <w:szCs w:val="22"/>
        </w:rPr>
        <w:t xml:space="preserve">Er zijn verschillende manieren waarop </w:t>
      </w:r>
      <w:r>
        <w:rPr>
          <w:rFonts w:ascii="Corbel" w:hAnsi="Corbel"/>
          <w:sz w:val="36"/>
          <w:szCs w:val="22"/>
        </w:rPr>
        <w:t xml:space="preserve">je </w:t>
      </w:r>
      <w:r w:rsidRPr="006812F4">
        <w:rPr>
          <w:rFonts w:ascii="Corbel" w:hAnsi="Corbel"/>
          <w:sz w:val="36"/>
          <w:szCs w:val="22"/>
        </w:rPr>
        <w:t>verlangens naar zorg omtrent het levenseinde kan vastleggen.</w:t>
      </w:r>
    </w:p>
    <w:p w14:paraId="1B2EAEEA" w14:textId="77777777" w:rsidR="00101816" w:rsidRPr="006812F4" w:rsidRDefault="00101816" w:rsidP="00101816">
      <w:pPr>
        <w:rPr>
          <w:rFonts w:ascii="Corbel" w:hAnsi="Corbel"/>
          <w:sz w:val="36"/>
          <w:szCs w:val="22"/>
        </w:rPr>
      </w:pPr>
      <w:r w:rsidRPr="006812F4">
        <w:rPr>
          <w:rFonts w:ascii="Corbel" w:hAnsi="Corbel"/>
          <w:sz w:val="36"/>
          <w:szCs w:val="22"/>
        </w:rPr>
        <w:t>Je kan je huisarts erbij betrekken, een vertegenwoordiger aanduiden en een goed gesprek hebben met je dierbaren, waarbij het ene het andere niet uitsluit.</w:t>
      </w:r>
    </w:p>
    <w:p w14:paraId="68F919CD" w14:textId="77777777" w:rsidR="00101816" w:rsidRPr="006812F4" w:rsidRDefault="00101816" w:rsidP="00101816">
      <w:pPr>
        <w:rPr>
          <w:rFonts w:ascii="Corbel" w:hAnsi="Corbel"/>
          <w:sz w:val="36"/>
          <w:szCs w:val="22"/>
        </w:rPr>
      </w:pPr>
    </w:p>
    <w:p w14:paraId="375FC2A9" w14:textId="77777777" w:rsidR="00101816" w:rsidRPr="006812F4" w:rsidRDefault="00101816" w:rsidP="00101816">
      <w:pPr>
        <w:rPr>
          <w:rFonts w:ascii="Corbel" w:hAnsi="Corbel"/>
          <w:sz w:val="36"/>
          <w:szCs w:val="22"/>
        </w:rPr>
      </w:pPr>
      <w:r w:rsidRPr="006812F4">
        <w:rPr>
          <w:rFonts w:ascii="Corbel" w:hAnsi="Corbel"/>
          <w:sz w:val="36"/>
          <w:szCs w:val="22"/>
        </w:rPr>
        <w:t xml:space="preserve">Je kan ook een echte wilsverklaring opstellen. Daarin verklaar je schriftelijk welke zorg en/of behandeling je nog wel of juist niet wil, wanneer je dit zelf niet meer kan </w:t>
      </w:r>
      <w:r>
        <w:rPr>
          <w:rFonts w:ascii="Corbel" w:hAnsi="Corbel"/>
          <w:sz w:val="36"/>
          <w:szCs w:val="22"/>
        </w:rPr>
        <w:t>uitdrukken.</w:t>
      </w:r>
    </w:p>
    <w:p w14:paraId="6FBBAA87" w14:textId="77777777" w:rsidR="00101816" w:rsidRDefault="00101816" w:rsidP="00101816">
      <w:pPr>
        <w:rPr>
          <w:rFonts w:ascii="Corbel" w:hAnsi="Corbel"/>
          <w:sz w:val="36"/>
          <w:szCs w:val="22"/>
        </w:rPr>
      </w:pPr>
    </w:p>
    <w:p w14:paraId="0D89F4C8" w14:textId="77777777" w:rsidR="00101816" w:rsidRDefault="00101816" w:rsidP="00101816">
      <w:pPr>
        <w:rPr>
          <w:rFonts w:ascii="Corbel" w:hAnsi="Corbel"/>
          <w:sz w:val="36"/>
          <w:szCs w:val="22"/>
        </w:rPr>
      </w:pPr>
    </w:p>
    <w:p w14:paraId="00805A54" w14:textId="77777777" w:rsidR="00101816" w:rsidRDefault="00101816" w:rsidP="00101816">
      <w:pPr>
        <w:rPr>
          <w:rFonts w:ascii="Corbel" w:hAnsi="Corbel"/>
          <w:sz w:val="36"/>
          <w:szCs w:val="22"/>
        </w:rPr>
      </w:pPr>
      <w:r w:rsidRPr="006812F4">
        <w:rPr>
          <w:rFonts w:ascii="Corbel" w:hAnsi="Corbel"/>
          <w:sz w:val="36"/>
          <w:szCs w:val="22"/>
        </w:rPr>
        <w:t>Er bestaan 5 officiële wilsverklaringen waarvan je voorbeelden kan terugvinden op de site van LEIF (</w:t>
      </w:r>
      <w:hyperlink r:id="rId8" w:history="1">
        <w:r w:rsidRPr="00BE59FA">
          <w:rPr>
            <w:rStyle w:val="Hyperlink"/>
            <w:rFonts w:ascii="Corbel" w:hAnsi="Corbel"/>
            <w:sz w:val="36"/>
            <w:szCs w:val="22"/>
          </w:rPr>
          <w:t>www.leif.be</w:t>
        </w:r>
      </w:hyperlink>
      <w:r w:rsidRPr="006812F4">
        <w:rPr>
          <w:rFonts w:ascii="Corbel" w:hAnsi="Corbel"/>
          <w:sz w:val="36"/>
          <w:szCs w:val="22"/>
        </w:rPr>
        <w:t xml:space="preserve">) </w:t>
      </w:r>
    </w:p>
    <w:p w14:paraId="5715E86F" w14:textId="77777777" w:rsidR="00101816" w:rsidRPr="006812F4" w:rsidRDefault="00101816" w:rsidP="00101816">
      <w:pPr>
        <w:rPr>
          <w:rFonts w:ascii="Corbel" w:hAnsi="Corbel"/>
          <w:sz w:val="36"/>
          <w:szCs w:val="22"/>
        </w:rPr>
      </w:pPr>
    </w:p>
    <w:p w14:paraId="7E82D2B2" w14:textId="77777777" w:rsidR="00101816" w:rsidRDefault="00101816" w:rsidP="00101816">
      <w:pPr>
        <w:rPr>
          <w:rFonts w:ascii="Corbel" w:hAnsi="Corbel"/>
          <w:sz w:val="36"/>
          <w:szCs w:val="22"/>
        </w:rPr>
      </w:pPr>
      <w:r w:rsidRPr="006812F4">
        <w:rPr>
          <w:rFonts w:ascii="Corbel" w:hAnsi="Corbel"/>
          <w:sz w:val="36"/>
          <w:szCs w:val="22"/>
        </w:rPr>
        <w:t>Het gaat om de negatieve wilsverklaring, een verklaring inzake wijze van teraardebestelling, een verklaring voor orgaandonatie of schenking van het lichaam aan de wetenschap en een wilsverklaring euthanasie.</w:t>
      </w:r>
    </w:p>
    <w:p w14:paraId="7BDA034D" w14:textId="77777777" w:rsidR="00101816" w:rsidRPr="006812F4" w:rsidRDefault="00101816" w:rsidP="00101816">
      <w:pPr>
        <w:rPr>
          <w:rFonts w:ascii="Corbel" w:hAnsi="Corbel"/>
          <w:sz w:val="36"/>
          <w:szCs w:val="22"/>
        </w:rPr>
      </w:pPr>
    </w:p>
    <w:p w14:paraId="75BD9EED" w14:textId="77777777" w:rsidR="00101816" w:rsidRPr="006812F4" w:rsidRDefault="00101816" w:rsidP="00101816">
      <w:pPr>
        <w:rPr>
          <w:rFonts w:ascii="Corbel" w:hAnsi="Corbel"/>
          <w:sz w:val="36"/>
          <w:szCs w:val="22"/>
        </w:rPr>
      </w:pPr>
      <w:r w:rsidRPr="006812F4">
        <w:rPr>
          <w:rFonts w:ascii="Corbel" w:hAnsi="Corbel"/>
          <w:i/>
          <w:iCs/>
          <w:sz w:val="36"/>
          <w:szCs w:val="22"/>
        </w:rPr>
        <w:t>De negatieve wilsverklaring</w:t>
      </w:r>
      <w:r w:rsidRPr="006812F4">
        <w:rPr>
          <w:rFonts w:ascii="Corbel" w:hAnsi="Corbel"/>
          <w:sz w:val="36"/>
          <w:szCs w:val="22"/>
        </w:rPr>
        <w:t>, die kadert in de Wet op de Rechten van de Patiënt (recht op weigering van behandeling), laat de bewoner toe te omschrijven welke behandelingen en/of onderzoeken hij of zij  niet meer wenst te ondergaan wanneer hij/zij niet meer wilsbekwaam is. Voorbeelden hiervan zijn reanimatie, ziekenhuisopname, kunstmatige voeding,…</w:t>
      </w:r>
    </w:p>
    <w:p w14:paraId="0686D0FA" w14:textId="77777777" w:rsidR="00101816" w:rsidRDefault="00101816" w:rsidP="00101816">
      <w:pPr>
        <w:rPr>
          <w:rFonts w:ascii="Corbel" w:hAnsi="Corbel"/>
          <w:sz w:val="36"/>
          <w:szCs w:val="22"/>
        </w:rPr>
      </w:pPr>
      <w:r w:rsidRPr="006812F4">
        <w:rPr>
          <w:rFonts w:ascii="Corbel" w:hAnsi="Corbel"/>
          <w:sz w:val="36"/>
          <w:szCs w:val="22"/>
        </w:rPr>
        <w:t>Het is op basis van deze lijst dat ook het gesprek aangegaan wordt met de bewoner na ongeveer 3 maand na opname, maar wel veel uitgebreider dan dat.</w:t>
      </w:r>
    </w:p>
    <w:p w14:paraId="0590E876" w14:textId="77777777" w:rsidR="00101816" w:rsidRDefault="00101816" w:rsidP="00AE3686">
      <w:pPr>
        <w:rPr>
          <w:rFonts w:ascii="Corbel" w:hAnsi="Corbel"/>
          <w:b/>
          <w:bCs/>
          <w:i/>
          <w:iCs/>
          <w:color w:val="2F5496" w:themeColor="accent1" w:themeShade="BF"/>
          <w:sz w:val="40"/>
        </w:rPr>
      </w:pPr>
    </w:p>
    <w:p w14:paraId="47714EDB" w14:textId="77777777" w:rsidR="00101816" w:rsidRDefault="00101816" w:rsidP="00AE3686">
      <w:pPr>
        <w:rPr>
          <w:rFonts w:ascii="Corbel" w:hAnsi="Corbel"/>
          <w:b/>
          <w:bCs/>
          <w:i/>
          <w:iCs/>
          <w:color w:val="2F5496" w:themeColor="accent1" w:themeShade="BF"/>
          <w:sz w:val="40"/>
        </w:rPr>
      </w:pPr>
    </w:p>
    <w:p w14:paraId="232DD5DA" w14:textId="77777777" w:rsidR="00085D69" w:rsidRDefault="00085D69" w:rsidP="00C158AD">
      <w:pPr>
        <w:rPr>
          <w:rFonts w:ascii="Corbel" w:hAnsi="Corbel"/>
          <w:b/>
          <w:bCs/>
          <w:i/>
          <w:iCs/>
          <w:color w:val="2F5496" w:themeColor="accent1" w:themeShade="BF"/>
          <w:sz w:val="40"/>
        </w:rPr>
      </w:pPr>
    </w:p>
    <w:p w14:paraId="483B6D28" w14:textId="77777777" w:rsidR="00101816" w:rsidRDefault="00101816" w:rsidP="00C158AD">
      <w:pPr>
        <w:rPr>
          <w:rFonts w:ascii="Corbel" w:hAnsi="Corbel"/>
          <w:b/>
          <w:bCs/>
          <w:i/>
          <w:iCs/>
          <w:color w:val="2F5496" w:themeColor="accent1" w:themeShade="BF"/>
          <w:sz w:val="40"/>
        </w:rPr>
      </w:pPr>
    </w:p>
    <w:p w14:paraId="1648E216" w14:textId="77777777" w:rsidR="00A60893" w:rsidRDefault="00C953E6" w:rsidP="00A60893">
      <w:pPr>
        <w:rPr>
          <w:rFonts w:ascii="Corbel" w:hAnsi="Corbel"/>
          <w:b/>
          <w:bCs/>
          <w:i/>
          <w:iCs/>
          <w:color w:val="2F5496" w:themeColor="accent1" w:themeShade="BF"/>
          <w:sz w:val="40"/>
        </w:rPr>
      </w:pPr>
      <w:r w:rsidRPr="006812F4">
        <w:rPr>
          <w:rFonts w:ascii="Corbel" w:hAnsi="Corbel"/>
          <w:b/>
          <w:bCs/>
          <w:i/>
          <w:iCs/>
          <w:color w:val="2F5496" w:themeColor="accent1" w:themeShade="BF"/>
          <w:sz w:val="40"/>
        </w:rPr>
        <w:t xml:space="preserve">Wie is de vertegenwoordiger? </w:t>
      </w:r>
    </w:p>
    <w:p w14:paraId="7C99F6FC" w14:textId="77777777" w:rsidR="00A60893" w:rsidRPr="006812F4" w:rsidRDefault="00A60893" w:rsidP="00A60893">
      <w:pPr>
        <w:rPr>
          <w:rFonts w:ascii="Corbel" w:hAnsi="Corbel"/>
          <w:b/>
          <w:bCs/>
          <w:i/>
          <w:iCs/>
          <w:sz w:val="40"/>
        </w:rPr>
      </w:pPr>
    </w:p>
    <w:p w14:paraId="39A52A97" w14:textId="77777777" w:rsidR="00A60893" w:rsidRPr="006812F4" w:rsidRDefault="00A60893" w:rsidP="00A60893">
      <w:pPr>
        <w:rPr>
          <w:rFonts w:ascii="Corbel" w:hAnsi="Corbel"/>
          <w:sz w:val="36"/>
          <w:szCs w:val="22"/>
        </w:rPr>
      </w:pPr>
      <w:r w:rsidRPr="006812F4">
        <w:rPr>
          <w:rFonts w:ascii="Corbel" w:hAnsi="Corbel"/>
          <w:sz w:val="36"/>
          <w:szCs w:val="22"/>
        </w:rPr>
        <w:t>Een bewoner kan een vertegenwoordiger aanduiden, als hij nog wilsbekwaam is. Dat is iemand die in zijn/haar  plaats beslissingen zal nemen wanneer de bewoner zelf niet meer in staat is beslissingen over zijn/haar zorg te nemen.</w:t>
      </w:r>
    </w:p>
    <w:p w14:paraId="105FC53D" w14:textId="77777777" w:rsidR="00A60893" w:rsidRPr="006812F4" w:rsidRDefault="00A60893" w:rsidP="00A60893">
      <w:pPr>
        <w:rPr>
          <w:rFonts w:ascii="Corbel" w:hAnsi="Corbel"/>
          <w:sz w:val="36"/>
          <w:szCs w:val="22"/>
        </w:rPr>
      </w:pPr>
      <w:r w:rsidRPr="006812F4">
        <w:rPr>
          <w:rFonts w:ascii="Corbel" w:hAnsi="Corbel"/>
          <w:sz w:val="36"/>
          <w:szCs w:val="22"/>
        </w:rPr>
        <w:t>Die vertegenwoordiger moet meerderjarig zijn, een familieband is niet noodzakelijk. Bovendien mag je ook meerdere vertegenwoordigers aanstellen.</w:t>
      </w:r>
    </w:p>
    <w:p w14:paraId="451E7B98" w14:textId="77777777" w:rsidR="00A60893" w:rsidRDefault="00A60893" w:rsidP="00A60893">
      <w:pPr>
        <w:rPr>
          <w:rFonts w:ascii="Corbel" w:hAnsi="Corbel"/>
          <w:sz w:val="36"/>
          <w:szCs w:val="22"/>
        </w:rPr>
      </w:pPr>
      <w:r w:rsidRPr="006812F4">
        <w:rPr>
          <w:rFonts w:ascii="Corbel" w:hAnsi="Corbel"/>
          <w:sz w:val="36"/>
          <w:szCs w:val="22"/>
        </w:rPr>
        <w:t>Er moet wel een schriftelijke overeenkomst opgemaakt worden en deze moet door beide partijen ondertekend worden.</w:t>
      </w:r>
    </w:p>
    <w:p w14:paraId="6E2621E1" w14:textId="77777777" w:rsidR="00A60893" w:rsidRDefault="00A60893" w:rsidP="00A60893">
      <w:pPr>
        <w:rPr>
          <w:rFonts w:ascii="Corbel" w:hAnsi="Corbel"/>
          <w:sz w:val="36"/>
          <w:szCs w:val="22"/>
        </w:rPr>
      </w:pPr>
    </w:p>
    <w:p w14:paraId="27CE880C" w14:textId="77777777" w:rsidR="00101816" w:rsidRDefault="00101816" w:rsidP="00A60893">
      <w:pPr>
        <w:rPr>
          <w:rFonts w:ascii="Corbel" w:hAnsi="Corbel"/>
          <w:sz w:val="36"/>
          <w:szCs w:val="22"/>
        </w:rPr>
      </w:pPr>
    </w:p>
    <w:p w14:paraId="4A600877" w14:textId="77777777" w:rsidR="00101816" w:rsidRDefault="00101816" w:rsidP="00A60893">
      <w:pPr>
        <w:rPr>
          <w:rFonts w:ascii="Corbel" w:hAnsi="Corbel"/>
          <w:sz w:val="36"/>
          <w:szCs w:val="22"/>
        </w:rPr>
      </w:pPr>
    </w:p>
    <w:p w14:paraId="46C25C1B" w14:textId="77777777" w:rsidR="00101816" w:rsidRDefault="00101816" w:rsidP="00A60893">
      <w:pPr>
        <w:rPr>
          <w:rFonts w:ascii="Corbel" w:hAnsi="Corbel"/>
          <w:sz w:val="36"/>
          <w:szCs w:val="22"/>
        </w:rPr>
      </w:pPr>
    </w:p>
    <w:p w14:paraId="2528C3D2" w14:textId="77777777" w:rsidR="00101816" w:rsidRDefault="00101816" w:rsidP="00A60893">
      <w:pPr>
        <w:rPr>
          <w:rFonts w:ascii="Corbel" w:hAnsi="Corbel"/>
          <w:sz w:val="36"/>
          <w:szCs w:val="22"/>
        </w:rPr>
      </w:pPr>
    </w:p>
    <w:p w14:paraId="4D084E6C" w14:textId="77777777" w:rsidR="00101816" w:rsidRDefault="00101816" w:rsidP="00A60893">
      <w:pPr>
        <w:rPr>
          <w:rFonts w:ascii="Corbel" w:hAnsi="Corbel"/>
          <w:sz w:val="36"/>
          <w:szCs w:val="22"/>
        </w:rPr>
      </w:pPr>
    </w:p>
    <w:p w14:paraId="1518560A" w14:textId="77777777" w:rsidR="00101816" w:rsidRDefault="00101816" w:rsidP="00A60893">
      <w:pPr>
        <w:rPr>
          <w:rFonts w:ascii="Corbel" w:hAnsi="Corbel"/>
          <w:sz w:val="36"/>
          <w:szCs w:val="22"/>
        </w:rPr>
      </w:pPr>
    </w:p>
    <w:p w14:paraId="3EE8F3E0" w14:textId="77777777" w:rsidR="00101816" w:rsidRDefault="00101816" w:rsidP="00A60893">
      <w:pPr>
        <w:rPr>
          <w:rFonts w:ascii="Corbel" w:hAnsi="Corbel"/>
          <w:sz w:val="36"/>
          <w:szCs w:val="22"/>
        </w:rPr>
      </w:pPr>
    </w:p>
    <w:p w14:paraId="0BB47E92" w14:textId="77777777" w:rsidR="00101816" w:rsidRDefault="00101816" w:rsidP="00A60893">
      <w:pPr>
        <w:rPr>
          <w:rFonts w:ascii="Corbel" w:hAnsi="Corbel"/>
          <w:sz w:val="36"/>
          <w:szCs w:val="22"/>
        </w:rPr>
      </w:pPr>
    </w:p>
    <w:p w14:paraId="0CCCC6F9" w14:textId="77777777" w:rsidR="00101816" w:rsidRDefault="00101816" w:rsidP="00A60893">
      <w:pPr>
        <w:rPr>
          <w:rFonts w:ascii="Corbel" w:hAnsi="Corbel"/>
          <w:sz w:val="36"/>
          <w:szCs w:val="22"/>
        </w:rPr>
      </w:pPr>
    </w:p>
    <w:p w14:paraId="5E75677A" w14:textId="77777777" w:rsidR="00101816" w:rsidRDefault="00101816" w:rsidP="00A60893">
      <w:pPr>
        <w:rPr>
          <w:rFonts w:ascii="Corbel" w:hAnsi="Corbel"/>
          <w:sz w:val="36"/>
          <w:szCs w:val="22"/>
        </w:rPr>
      </w:pPr>
    </w:p>
    <w:p w14:paraId="468A19D7" w14:textId="77777777" w:rsidR="00101816" w:rsidRDefault="00101816" w:rsidP="00A60893">
      <w:pPr>
        <w:rPr>
          <w:rFonts w:ascii="Corbel" w:hAnsi="Corbel"/>
          <w:sz w:val="36"/>
          <w:szCs w:val="22"/>
        </w:rPr>
      </w:pPr>
    </w:p>
    <w:p w14:paraId="28A2A778" w14:textId="77777777" w:rsidR="00101816" w:rsidRDefault="00101816" w:rsidP="00A60893">
      <w:pPr>
        <w:rPr>
          <w:rFonts w:ascii="Corbel" w:hAnsi="Corbel"/>
          <w:sz w:val="36"/>
          <w:szCs w:val="22"/>
        </w:rPr>
      </w:pPr>
    </w:p>
    <w:p w14:paraId="1A65A83F" w14:textId="77777777" w:rsidR="00101816" w:rsidRDefault="00101816" w:rsidP="00A60893">
      <w:pPr>
        <w:rPr>
          <w:rFonts w:ascii="Corbel" w:hAnsi="Corbel"/>
          <w:sz w:val="36"/>
          <w:szCs w:val="22"/>
        </w:rPr>
      </w:pPr>
    </w:p>
    <w:p w14:paraId="5C8FFADA" w14:textId="77777777" w:rsidR="00101816" w:rsidRDefault="00101816" w:rsidP="00A60893">
      <w:pPr>
        <w:rPr>
          <w:rFonts w:ascii="Corbel" w:hAnsi="Corbel"/>
          <w:sz w:val="36"/>
          <w:szCs w:val="22"/>
        </w:rPr>
      </w:pPr>
    </w:p>
    <w:p w14:paraId="3DB8C600" w14:textId="77777777" w:rsidR="00101816" w:rsidRDefault="00101816" w:rsidP="00A60893">
      <w:pPr>
        <w:rPr>
          <w:rFonts w:ascii="Corbel" w:hAnsi="Corbel"/>
          <w:sz w:val="36"/>
          <w:szCs w:val="22"/>
        </w:rPr>
      </w:pPr>
    </w:p>
    <w:p w14:paraId="6E2D58DB" w14:textId="77777777" w:rsidR="00101816" w:rsidRDefault="00101816" w:rsidP="00A60893">
      <w:pPr>
        <w:rPr>
          <w:rFonts w:ascii="Corbel" w:hAnsi="Corbel"/>
          <w:sz w:val="36"/>
          <w:szCs w:val="22"/>
        </w:rPr>
      </w:pPr>
    </w:p>
    <w:p w14:paraId="6B2D922C" w14:textId="77777777" w:rsidR="00101816" w:rsidRDefault="00101816" w:rsidP="00A60893">
      <w:pPr>
        <w:rPr>
          <w:rFonts w:ascii="Corbel" w:hAnsi="Corbel"/>
          <w:sz w:val="36"/>
          <w:szCs w:val="22"/>
        </w:rPr>
      </w:pPr>
    </w:p>
    <w:p w14:paraId="0F68AA66" w14:textId="77777777" w:rsidR="00101816" w:rsidRDefault="00101816" w:rsidP="00A60893">
      <w:pPr>
        <w:rPr>
          <w:rFonts w:ascii="Corbel" w:hAnsi="Corbel"/>
          <w:sz w:val="36"/>
          <w:szCs w:val="22"/>
        </w:rPr>
      </w:pPr>
    </w:p>
    <w:p w14:paraId="4F7A638E" w14:textId="77777777" w:rsidR="00101816" w:rsidRDefault="00101816" w:rsidP="00A60893">
      <w:pPr>
        <w:rPr>
          <w:rFonts w:ascii="Corbel" w:hAnsi="Corbel"/>
          <w:sz w:val="36"/>
          <w:szCs w:val="22"/>
        </w:rPr>
      </w:pPr>
    </w:p>
    <w:p w14:paraId="24CED3D6" w14:textId="77777777" w:rsidR="00101816" w:rsidRDefault="00101816" w:rsidP="00A60893">
      <w:pPr>
        <w:rPr>
          <w:rFonts w:ascii="Corbel" w:hAnsi="Corbel"/>
          <w:sz w:val="36"/>
          <w:szCs w:val="22"/>
        </w:rPr>
      </w:pPr>
    </w:p>
    <w:p w14:paraId="25260D7E" w14:textId="77777777" w:rsidR="00101816" w:rsidRDefault="00101816" w:rsidP="00A60893">
      <w:pPr>
        <w:rPr>
          <w:rFonts w:ascii="Corbel" w:hAnsi="Corbel"/>
          <w:sz w:val="36"/>
          <w:szCs w:val="22"/>
        </w:rPr>
      </w:pPr>
    </w:p>
    <w:p w14:paraId="1C770FCB" w14:textId="77777777" w:rsidR="00101816" w:rsidRDefault="00101816" w:rsidP="00A60893">
      <w:pPr>
        <w:rPr>
          <w:rFonts w:ascii="Corbel" w:hAnsi="Corbel"/>
          <w:sz w:val="36"/>
          <w:szCs w:val="22"/>
        </w:rPr>
      </w:pPr>
    </w:p>
    <w:p w14:paraId="5042C306" w14:textId="3D78462B" w:rsidR="00C953E6" w:rsidRPr="006812F4" w:rsidRDefault="00C953E6" w:rsidP="00C158AD">
      <w:pPr>
        <w:rPr>
          <w:rFonts w:ascii="Corbel" w:hAnsi="Corbel"/>
          <w:b/>
          <w:bCs/>
          <w:i/>
          <w:iCs/>
          <w:color w:val="2F5496" w:themeColor="accent1" w:themeShade="BF"/>
          <w:sz w:val="40"/>
        </w:rPr>
      </w:pPr>
      <w:r w:rsidRPr="006812F4">
        <w:rPr>
          <w:rFonts w:ascii="Corbel" w:hAnsi="Corbel"/>
          <w:b/>
          <w:bCs/>
          <w:i/>
          <w:iCs/>
          <w:color w:val="2F5496" w:themeColor="accent1" w:themeShade="BF"/>
          <w:sz w:val="40"/>
        </w:rPr>
        <w:t xml:space="preserve">Het watervalsysteem van de </w:t>
      </w:r>
      <w:proofErr w:type="spellStart"/>
      <w:r w:rsidRPr="006812F4">
        <w:rPr>
          <w:rFonts w:ascii="Corbel" w:hAnsi="Corbel"/>
          <w:b/>
          <w:bCs/>
          <w:i/>
          <w:iCs/>
          <w:color w:val="2F5496" w:themeColor="accent1" w:themeShade="BF"/>
          <w:sz w:val="40"/>
        </w:rPr>
        <w:t>patiëntenrechtenwet</w:t>
      </w:r>
      <w:proofErr w:type="spellEnd"/>
      <w:r w:rsidR="00611174">
        <w:rPr>
          <w:rFonts w:ascii="Corbel" w:hAnsi="Corbel"/>
          <w:b/>
          <w:bCs/>
          <w:i/>
          <w:iCs/>
          <w:color w:val="2F5496" w:themeColor="accent1" w:themeShade="BF"/>
          <w:sz w:val="40"/>
        </w:rPr>
        <w:t xml:space="preserve"> (als er consensus is binnen de familie)</w:t>
      </w:r>
    </w:p>
    <w:p w14:paraId="2C40AC86" w14:textId="77777777" w:rsidR="00C158AD" w:rsidRPr="006812F4" w:rsidRDefault="00C158AD" w:rsidP="00C953E6">
      <w:pPr>
        <w:pStyle w:val="Normaalweb"/>
        <w:shd w:val="clear" w:color="auto" w:fill="FFFFFF"/>
        <w:spacing w:before="0" w:beforeAutospacing="0" w:after="0" w:afterAutospacing="0"/>
        <w:rPr>
          <w:rFonts w:ascii="Corbel" w:hAnsi="Corbel" w:cs="Arial"/>
          <w:color w:val="000000"/>
          <w:sz w:val="36"/>
          <w:szCs w:val="22"/>
        </w:rPr>
      </w:pPr>
    </w:p>
    <w:p w14:paraId="4827675F" w14:textId="77777777" w:rsidR="00C953E6" w:rsidRPr="006812F4" w:rsidRDefault="00C953E6" w:rsidP="00C953E6">
      <w:pPr>
        <w:pStyle w:val="Normaalweb"/>
        <w:shd w:val="clear" w:color="auto" w:fill="FFFFFF"/>
        <w:spacing w:before="0" w:beforeAutospacing="0" w:after="0" w:afterAutospacing="0"/>
        <w:rPr>
          <w:rFonts w:ascii="Corbel" w:hAnsi="Corbel" w:cs="Arial"/>
          <w:color w:val="000000"/>
          <w:sz w:val="36"/>
          <w:szCs w:val="22"/>
        </w:rPr>
      </w:pPr>
      <w:r w:rsidRPr="006812F4">
        <w:rPr>
          <w:rFonts w:ascii="Corbel" w:hAnsi="Corbel" w:cs="Arial"/>
          <w:color w:val="000000"/>
          <w:sz w:val="36"/>
          <w:szCs w:val="22"/>
        </w:rPr>
        <w:t xml:space="preserve">De rol van de vertegenwoordiger is steeds het uitoefenen van de </w:t>
      </w:r>
      <w:proofErr w:type="spellStart"/>
      <w:r w:rsidRPr="006812F4">
        <w:rPr>
          <w:rFonts w:ascii="Corbel" w:hAnsi="Corbel" w:cs="Arial"/>
          <w:color w:val="000000"/>
          <w:sz w:val="36"/>
          <w:szCs w:val="22"/>
        </w:rPr>
        <w:t>patiëntenrechten</w:t>
      </w:r>
      <w:proofErr w:type="spellEnd"/>
      <w:r w:rsidRPr="006812F4">
        <w:rPr>
          <w:rFonts w:ascii="Corbel" w:hAnsi="Corbel" w:cs="Arial"/>
          <w:color w:val="000000"/>
          <w:sz w:val="36"/>
          <w:szCs w:val="22"/>
        </w:rPr>
        <w:t xml:space="preserve">. De wetgever heeft een volgorde bepaald waarin iemand kan optreden als een vertegenwoordiger. Dit wordt ook wel het cascade- of watervalsysteem genoemd. </w:t>
      </w:r>
    </w:p>
    <w:p w14:paraId="2AB5876C" w14:textId="77777777" w:rsidR="00C158AD" w:rsidRPr="006812F4" w:rsidRDefault="00C158AD" w:rsidP="00C953E6">
      <w:pPr>
        <w:pStyle w:val="Normaalweb"/>
        <w:shd w:val="clear" w:color="auto" w:fill="FFFFFF"/>
        <w:spacing w:before="0" w:beforeAutospacing="0" w:after="0" w:afterAutospacing="0"/>
        <w:rPr>
          <w:rFonts w:ascii="Corbel" w:hAnsi="Corbel" w:cs="Arial"/>
          <w:color w:val="000000"/>
          <w:sz w:val="36"/>
          <w:szCs w:val="22"/>
        </w:rPr>
      </w:pPr>
    </w:p>
    <w:p w14:paraId="35818171" w14:textId="15CC58FE" w:rsidR="00A60893" w:rsidRDefault="000E11C9" w:rsidP="00C953E6">
      <w:pPr>
        <w:pStyle w:val="Normaalweb"/>
        <w:shd w:val="clear" w:color="auto" w:fill="FFFFFF"/>
        <w:spacing w:before="0" w:beforeAutospacing="0" w:after="0" w:afterAutospacing="0"/>
        <w:rPr>
          <w:rFonts w:ascii="Corbel" w:hAnsi="Corbel" w:cs="Arial"/>
          <w:color w:val="000000"/>
          <w:sz w:val="36"/>
          <w:szCs w:val="22"/>
        </w:rPr>
      </w:pPr>
      <w:r w:rsidRPr="006812F4">
        <w:rPr>
          <w:rFonts w:ascii="Corbel" w:hAnsi="Corbel" w:cs="Arial"/>
          <w:color w:val="000000"/>
          <w:sz w:val="36"/>
          <w:szCs w:val="22"/>
        </w:rPr>
        <w:t>Elke bewoner</w:t>
      </w:r>
      <w:r w:rsidR="00C953E6" w:rsidRPr="006812F4">
        <w:rPr>
          <w:rFonts w:ascii="Corbel" w:hAnsi="Corbel" w:cs="Arial"/>
          <w:color w:val="000000"/>
          <w:sz w:val="36"/>
          <w:szCs w:val="22"/>
        </w:rPr>
        <w:t xml:space="preserve"> kan in de eerste plaats </w:t>
      </w:r>
      <w:r w:rsidR="00C953E6" w:rsidRPr="006812F4">
        <w:rPr>
          <w:rStyle w:val="Zwaar"/>
          <w:rFonts w:ascii="Corbel" w:hAnsi="Corbel" w:cs="Arial"/>
          <w:color w:val="000000"/>
          <w:sz w:val="36"/>
          <w:szCs w:val="22"/>
        </w:rPr>
        <w:t>zelf een vertegenwoordiger aanduiden</w:t>
      </w:r>
      <w:r w:rsidR="00C953E6" w:rsidRPr="006812F4">
        <w:rPr>
          <w:rFonts w:ascii="Corbel" w:hAnsi="Corbel" w:cs="Arial"/>
          <w:color w:val="000000"/>
          <w:sz w:val="36"/>
          <w:szCs w:val="22"/>
        </w:rPr>
        <w:t xml:space="preserve">. Wanneer geen vertegenwoordiger </w:t>
      </w:r>
      <w:r w:rsidRPr="006812F4">
        <w:rPr>
          <w:rFonts w:ascii="Corbel" w:hAnsi="Corbel" w:cs="Arial"/>
          <w:color w:val="000000"/>
          <w:sz w:val="36"/>
          <w:szCs w:val="22"/>
        </w:rPr>
        <w:t>werd aangeduid</w:t>
      </w:r>
      <w:r w:rsidR="00611174">
        <w:rPr>
          <w:rFonts w:ascii="Corbel" w:hAnsi="Corbel" w:cs="Arial"/>
          <w:color w:val="000000"/>
          <w:sz w:val="36"/>
          <w:szCs w:val="22"/>
        </w:rPr>
        <w:t xml:space="preserve"> en er geen consensus is binnen de familie</w:t>
      </w:r>
      <w:r w:rsidR="00C953E6" w:rsidRPr="006812F4">
        <w:rPr>
          <w:rFonts w:ascii="Corbel" w:hAnsi="Corbel" w:cs="Arial"/>
          <w:color w:val="000000"/>
          <w:sz w:val="36"/>
          <w:szCs w:val="22"/>
        </w:rPr>
        <w:t>, dan kan </w:t>
      </w:r>
      <w:r w:rsidR="00C953E6" w:rsidRPr="006812F4">
        <w:rPr>
          <w:rStyle w:val="Zwaar"/>
          <w:rFonts w:ascii="Corbel" w:hAnsi="Corbel" w:cs="Arial"/>
          <w:color w:val="000000"/>
          <w:sz w:val="36"/>
          <w:szCs w:val="22"/>
        </w:rPr>
        <w:t>de vrederechter</w:t>
      </w:r>
      <w:r w:rsidR="00C953E6" w:rsidRPr="006812F4">
        <w:rPr>
          <w:rFonts w:ascii="Corbel" w:hAnsi="Corbel" w:cs="Arial"/>
          <w:color w:val="000000"/>
          <w:sz w:val="36"/>
          <w:szCs w:val="22"/>
        </w:rPr>
        <w:t xml:space="preserve"> een bewindvoerder aanduiden voor de uitoefening van je </w:t>
      </w:r>
      <w:proofErr w:type="spellStart"/>
      <w:r w:rsidR="00C953E6" w:rsidRPr="006812F4">
        <w:rPr>
          <w:rFonts w:ascii="Corbel" w:hAnsi="Corbel" w:cs="Arial"/>
          <w:color w:val="000000"/>
          <w:sz w:val="36"/>
          <w:szCs w:val="22"/>
        </w:rPr>
        <w:t>patiëntenrechten</w:t>
      </w:r>
      <w:proofErr w:type="spellEnd"/>
      <w:r w:rsidR="00C953E6" w:rsidRPr="006812F4">
        <w:rPr>
          <w:rFonts w:ascii="Corbel" w:hAnsi="Corbel" w:cs="Arial"/>
          <w:color w:val="000000"/>
          <w:sz w:val="36"/>
          <w:szCs w:val="22"/>
        </w:rPr>
        <w:t>.</w:t>
      </w:r>
      <w:bookmarkStart w:id="0" w:name="_ftnref1"/>
      <w:r w:rsidR="00C953E6" w:rsidRPr="006812F4">
        <w:rPr>
          <w:rFonts w:ascii="Corbel" w:hAnsi="Corbel" w:cs="Arial"/>
          <w:color w:val="000000"/>
          <w:sz w:val="36"/>
          <w:szCs w:val="22"/>
        </w:rPr>
        <w:fldChar w:fldCharType="begin"/>
      </w:r>
      <w:r w:rsidR="00C953E6" w:rsidRPr="006812F4">
        <w:rPr>
          <w:rFonts w:ascii="Corbel" w:hAnsi="Corbel" w:cs="Arial"/>
          <w:color w:val="000000"/>
          <w:sz w:val="36"/>
          <w:szCs w:val="22"/>
        </w:rPr>
        <w:instrText xml:space="preserve"> HYPERLINK "https://www.jongdementie.info/44-advies-hulp/239-je-kan-je-rechten-zelf-niet-uitoefenen" \l "ftn1" </w:instrText>
      </w:r>
      <w:r w:rsidR="00C953E6" w:rsidRPr="006812F4">
        <w:rPr>
          <w:rFonts w:ascii="Corbel" w:hAnsi="Corbel" w:cs="Arial"/>
          <w:color w:val="000000"/>
          <w:sz w:val="36"/>
          <w:szCs w:val="22"/>
        </w:rPr>
      </w:r>
      <w:r w:rsidR="00C953E6" w:rsidRPr="006812F4">
        <w:rPr>
          <w:rFonts w:ascii="Corbel" w:hAnsi="Corbel" w:cs="Arial"/>
          <w:color w:val="000000"/>
          <w:sz w:val="36"/>
          <w:szCs w:val="22"/>
        </w:rPr>
        <w:fldChar w:fldCharType="end"/>
      </w:r>
      <w:bookmarkEnd w:id="0"/>
      <w:r w:rsidR="00C953E6" w:rsidRPr="006812F4">
        <w:rPr>
          <w:rFonts w:ascii="Corbel" w:hAnsi="Corbel" w:cs="Arial"/>
          <w:color w:val="000000"/>
          <w:sz w:val="36"/>
          <w:szCs w:val="22"/>
        </w:rPr>
        <w:t xml:space="preserve">  Dit kan heel wat verwarring en onrust veroorzaken als de bewindvoerder iemand is die de </w:t>
      </w:r>
      <w:r w:rsidRPr="006812F4">
        <w:rPr>
          <w:rFonts w:ascii="Corbel" w:hAnsi="Corbel" w:cs="Arial"/>
          <w:color w:val="000000"/>
          <w:sz w:val="36"/>
          <w:szCs w:val="22"/>
        </w:rPr>
        <w:t>bewoner</w:t>
      </w:r>
      <w:r w:rsidR="00C953E6" w:rsidRPr="006812F4">
        <w:rPr>
          <w:rFonts w:ascii="Corbel" w:hAnsi="Corbel" w:cs="Arial"/>
          <w:color w:val="000000"/>
          <w:sz w:val="36"/>
          <w:szCs w:val="22"/>
        </w:rPr>
        <w:t xml:space="preserve"> niet goed kent of vertrouwt. Een aangeduide vertegenwoordiger komt steeds boven de bewindvoerder te staan. Door een vertegenwoordiger aan te duiden, kan je dit dus vermijden. </w:t>
      </w:r>
    </w:p>
    <w:p w14:paraId="2B147E94" w14:textId="77777777" w:rsidR="00F51AC5" w:rsidRDefault="00F51AC5" w:rsidP="00C953E6">
      <w:pPr>
        <w:pStyle w:val="Normaalweb"/>
        <w:shd w:val="clear" w:color="auto" w:fill="FFFFFF"/>
        <w:spacing w:before="0" w:beforeAutospacing="0" w:after="0" w:afterAutospacing="0"/>
        <w:rPr>
          <w:rFonts w:ascii="Corbel" w:hAnsi="Corbel" w:cs="Arial"/>
          <w:color w:val="000000"/>
          <w:sz w:val="36"/>
          <w:szCs w:val="22"/>
        </w:rPr>
      </w:pPr>
    </w:p>
    <w:p w14:paraId="677638B8" w14:textId="77777777" w:rsidR="00E56A8B" w:rsidRDefault="00E56A8B" w:rsidP="00C953E6">
      <w:pPr>
        <w:pStyle w:val="Normaalweb"/>
        <w:shd w:val="clear" w:color="auto" w:fill="FFFFFF"/>
        <w:spacing w:before="0" w:beforeAutospacing="0" w:after="0" w:afterAutospacing="0"/>
        <w:rPr>
          <w:rFonts w:ascii="Corbel" w:hAnsi="Corbel" w:cs="Arial"/>
          <w:color w:val="000000"/>
          <w:sz w:val="36"/>
          <w:szCs w:val="22"/>
        </w:rPr>
      </w:pPr>
    </w:p>
    <w:p w14:paraId="381DBAC9"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1F3DAE62"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6CAE8B5A"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4500C4FE"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07FB74CB"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56A7E527"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11248A05"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56B2E37C"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22CD920F"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307C2216"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683315E8"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3F40307E"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091A8E03"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53516A93"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87D0E6A" w14:textId="77777777" w:rsidR="00101816" w:rsidRDefault="00101816" w:rsidP="00101816">
      <w:pPr>
        <w:pStyle w:val="Normaalweb"/>
        <w:shd w:val="clear" w:color="auto" w:fill="FFFFFF"/>
        <w:spacing w:before="0" w:beforeAutospacing="0" w:after="0" w:afterAutospacing="0"/>
        <w:rPr>
          <w:rFonts w:ascii="Corbel" w:hAnsi="Corbel" w:cs="Arial"/>
          <w:color w:val="000000"/>
          <w:sz w:val="36"/>
          <w:szCs w:val="22"/>
        </w:rPr>
      </w:pPr>
      <w:r w:rsidRPr="006812F4">
        <w:rPr>
          <w:rFonts w:ascii="Corbel" w:hAnsi="Corbel" w:cs="Arial"/>
          <w:color w:val="000000"/>
          <w:sz w:val="36"/>
          <w:szCs w:val="22"/>
        </w:rPr>
        <w:t>Wanneer je zelf geen vertegenwoordiger hebt aangeduid en de vrederechter duidt geen bewindvoerder aan, worden de rechten van de patiënt uitgeoefend door:</w:t>
      </w:r>
    </w:p>
    <w:p w14:paraId="609EB114" w14:textId="77777777" w:rsidR="00101816" w:rsidRPr="006812F4" w:rsidRDefault="00101816" w:rsidP="00101816">
      <w:pPr>
        <w:pStyle w:val="Normaalweb"/>
        <w:shd w:val="clear" w:color="auto" w:fill="FFFFFF"/>
        <w:spacing w:before="0" w:beforeAutospacing="0" w:after="0" w:afterAutospacing="0"/>
        <w:rPr>
          <w:rFonts w:ascii="Corbel" w:hAnsi="Corbel" w:cs="Arial"/>
          <w:color w:val="000000"/>
          <w:sz w:val="36"/>
          <w:szCs w:val="22"/>
        </w:rPr>
      </w:pPr>
    </w:p>
    <w:p w14:paraId="42FC2B6D" w14:textId="77777777" w:rsidR="00101816" w:rsidRDefault="00101816" w:rsidP="00101816">
      <w:pPr>
        <w:pStyle w:val="Normaalweb"/>
        <w:numPr>
          <w:ilvl w:val="0"/>
          <w:numId w:val="1"/>
        </w:numPr>
        <w:shd w:val="clear" w:color="auto" w:fill="FFFFFF"/>
        <w:spacing w:before="0" w:beforeAutospacing="0" w:after="0" w:afterAutospacing="0"/>
        <w:rPr>
          <w:rFonts w:ascii="Corbel" w:hAnsi="Corbel" w:cs="Arial"/>
          <w:color w:val="000000"/>
          <w:sz w:val="36"/>
          <w:szCs w:val="22"/>
        </w:rPr>
      </w:pPr>
      <w:r w:rsidRPr="006812F4">
        <w:rPr>
          <w:rStyle w:val="Zwaar"/>
          <w:rFonts w:ascii="Corbel" w:hAnsi="Corbel" w:cs="Arial"/>
          <w:color w:val="000000"/>
          <w:sz w:val="36"/>
          <w:szCs w:val="22"/>
        </w:rPr>
        <w:t>De samenwonende echtgenoot of de wettelijk of feitelijk samenwonende partner.</w:t>
      </w:r>
      <w:r w:rsidRPr="006812F4">
        <w:rPr>
          <w:rFonts w:ascii="Corbel" w:hAnsi="Corbel" w:cs="Arial"/>
          <w:color w:val="000000"/>
          <w:sz w:val="36"/>
          <w:szCs w:val="22"/>
        </w:rPr>
        <w:t> </w:t>
      </w:r>
    </w:p>
    <w:p w14:paraId="5F1AC24C" w14:textId="77777777" w:rsidR="00101816" w:rsidRPr="006812F4" w:rsidRDefault="00101816" w:rsidP="00101816">
      <w:pPr>
        <w:pStyle w:val="Normaalweb"/>
        <w:shd w:val="clear" w:color="auto" w:fill="FFFFFF"/>
        <w:spacing w:before="0" w:beforeAutospacing="0" w:after="0" w:afterAutospacing="0"/>
        <w:ind w:left="720"/>
        <w:rPr>
          <w:rFonts w:ascii="Corbel" w:hAnsi="Corbel" w:cs="Arial"/>
          <w:color w:val="000000"/>
          <w:sz w:val="36"/>
          <w:szCs w:val="22"/>
        </w:rPr>
      </w:pPr>
    </w:p>
    <w:p w14:paraId="209CC550" w14:textId="77777777" w:rsidR="00101816" w:rsidRDefault="00101816" w:rsidP="00101816">
      <w:pPr>
        <w:pStyle w:val="Normaalweb"/>
        <w:numPr>
          <w:ilvl w:val="0"/>
          <w:numId w:val="1"/>
        </w:numPr>
        <w:shd w:val="clear" w:color="auto" w:fill="FFFFFF"/>
        <w:spacing w:before="0" w:beforeAutospacing="0" w:after="0" w:afterAutospacing="0"/>
        <w:rPr>
          <w:rFonts w:ascii="Corbel" w:hAnsi="Corbel" w:cs="Arial"/>
          <w:color w:val="000000"/>
          <w:sz w:val="36"/>
          <w:szCs w:val="22"/>
        </w:rPr>
      </w:pPr>
      <w:r w:rsidRPr="006812F4">
        <w:rPr>
          <w:rFonts w:ascii="Corbel" w:hAnsi="Corbel" w:cs="Arial"/>
          <w:color w:val="000000"/>
          <w:sz w:val="36"/>
          <w:szCs w:val="22"/>
        </w:rPr>
        <w:t>Wanneer er geen echtgenoot of partner is of hij dit niet wenst te doen, worden de rechten in opeenvolgende volgorde uitgeoefend door een </w:t>
      </w:r>
      <w:r w:rsidRPr="006812F4">
        <w:rPr>
          <w:rStyle w:val="Zwaar"/>
          <w:rFonts w:ascii="Corbel" w:hAnsi="Corbel" w:cs="Arial"/>
          <w:color w:val="000000"/>
          <w:sz w:val="36"/>
          <w:szCs w:val="22"/>
        </w:rPr>
        <w:t>meerderjarig kind</w:t>
      </w:r>
      <w:r w:rsidRPr="006812F4">
        <w:rPr>
          <w:rFonts w:ascii="Corbel" w:hAnsi="Corbel" w:cs="Arial"/>
          <w:color w:val="000000"/>
          <w:sz w:val="36"/>
          <w:szCs w:val="22"/>
        </w:rPr>
        <w:t>, een </w:t>
      </w:r>
      <w:r w:rsidRPr="006812F4">
        <w:rPr>
          <w:rStyle w:val="Zwaar"/>
          <w:rFonts w:ascii="Corbel" w:hAnsi="Corbel" w:cs="Arial"/>
          <w:color w:val="000000"/>
          <w:sz w:val="36"/>
          <w:szCs w:val="22"/>
        </w:rPr>
        <w:t>ouder</w:t>
      </w:r>
      <w:r w:rsidRPr="006812F4">
        <w:rPr>
          <w:rFonts w:ascii="Corbel" w:hAnsi="Corbel" w:cs="Arial"/>
          <w:color w:val="000000"/>
          <w:sz w:val="36"/>
          <w:szCs w:val="22"/>
        </w:rPr>
        <w:t>, een </w:t>
      </w:r>
      <w:r w:rsidRPr="006812F4">
        <w:rPr>
          <w:rStyle w:val="Zwaar"/>
          <w:rFonts w:ascii="Corbel" w:hAnsi="Corbel" w:cs="Arial"/>
          <w:color w:val="000000"/>
          <w:sz w:val="36"/>
          <w:szCs w:val="22"/>
        </w:rPr>
        <w:t>meerderjarige broer of zus</w:t>
      </w:r>
      <w:r w:rsidRPr="006812F4">
        <w:rPr>
          <w:rFonts w:ascii="Corbel" w:hAnsi="Corbel" w:cs="Arial"/>
          <w:color w:val="000000"/>
          <w:sz w:val="36"/>
          <w:szCs w:val="22"/>
        </w:rPr>
        <w:t> van de bewoner.</w:t>
      </w:r>
    </w:p>
    <w:p w14:paraId="394A5086" w14:textId="77777777" w:rsidR="00101816" w:rsidRPr="006812F4" w:rsidRDefault="00101816" w:rsidP="00101816">
      <w:pPr>
        <w:pStyle w:val="Normaalweb"/>
        <w:shd w:val="clear" w:color="auto" w:fill="FFFFFF"/>
        <w:spacing w:before="0" w:beforeAutospacing="0" w:after="0" w:afterAutospacing="0"/>
        <w:ind w:left="720"/>
        <w:rPr>
          <w:rFonts w:ascii="Corbel" w:hAnsi="Corbel" w:cs="Arial"/>
          <w:color w:val="000000"/>
          <w:sz w:val="36"/>
          <w:szCs w:val="22"/>
        </w:rPr>
      </w:pPr>
    </w:p>
    <w:p w14:paraId="730002F0" w14:textId="77777777" w:rsidR="00101816" w:rsidRPr="00085D69" w:rsidRDefault="00101816" w:rsidP="00101816">
      <w:pPr>
        <w:pStyle w:val="Normaalweb"/>
        <w:numPr>
          <w:ilvl w:val="0"/>
          <w:numId w:val="1"/>
        </w:numPr>
        <w:shd w:val="clear" w:color="auto" w:fill="FFFFFF"/>
        <w:spacing w:before="0" w:beforeAutospacing="0" w:after="0" w:afterAutospacing="0"/>
        <w:rPr>
          <w:rFonts w:ascii="Corbel" w:hAnsi="Corbel" w:cs="Arial"/>
          <w:color w:val="000000"/>
          <w:sz w:val="36"/>
          <w:szCs w:val="22"/>
        </w:rPr>
      </w:pPr>
      <w:r w:rsidRPr="006812F4">
        <w:rPr>
          <w:rFonts w:ascii="Corbel" w:hAnsi="Corbel" w:cs="Arial"/>
          <w:color w:val="000000"/>
          <w:sz w:val="36"/>
          <w:szCs w:val="22"/>
        </w:rPr>
        <w:t>Wanne</w:t>
      </w:r>
      <w:r w:rsidRPr="00085D69">
        <w:rPr>
          <w:rFonts w:ascii="Corbel" w:hAnsi="Corbel" w:cs="Arial"/>
          <w:color w:val="000000"/>
          <w:sz w:val="36"/>
          <w:szCs w:val="22"/>
        </w:rPr>
        <w:t>er ook deze personen de rechten niet wensen uit te oefenen of wanneer ze ontbreken, zal de betrokken </w:t>
      </w:r>
      <w:r w:rsidRPr="00085D69">
        <w:rPr>
          <w:rStyle w:val="Zwaar"/>
          <w:rFonts w:ascii="Corbel" w:hAnsi="Corbel" w:cs="Arial"/>
          <w:color w:val="000000"/>
          <w:sz w:val="36"/>
          <w:szCs w:val="22"/>
        </w:rPr>
        <w:t>zorgverlener</w:t>
      </w:r>
      <w:r w:rsidRPr="00085D69">
        <w:rPr>
          <w:rFonts w:ascii="Corbel" w:hAnsi="Corbel" w:cs="Arial"/>
          <w:color w:val="000000"/>
          <w:sz w:val="36"/>
          <w:szCs w:val="22"/>
        </w:rPr>
        <w:t> je belangen als bewoner en patiënt behartigen, in voorkomend geval in multidisciplinair overleg.</w:t>
      </w:r>
    </w:p>
    <w:p w14:paraId="3FB7FA4F"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46FB29F"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445F18E0"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897D947"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4D8AC67A"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D91C4FE"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A342A13"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3D37D19D"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12B9DC91"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4A9802B"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351881C1"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3304FD17"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59DF2926"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1B0E6F76"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E56C9E2"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55E1FAF7"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BBFD4B7"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151561EF"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3B75066"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7DA94087"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46A42D8C"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Vooraf aangeduide vertegenwoordiger</w:t>
      </w:r>
    </w:p>
    <w:p w14:paraId="409B4DD4"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23743B56"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0016" behindDoc="0" locked="0" layoutInCell="1" allowOverlap="1" wp14:anchorId="6868A7D2" wp14:editId="11FB1EB3">
                <wp:simplePos x="0" y="0"/>
                <wp:positionH relativeFrom="column">
                  <wp:posOffset>2872740</wp:posOffset>
                </wp:positionH>
                <wp:positionV relativeFrom="paragraph">
                  <wp:posOffset>46880</wp:posOffset>
                </wp:positionV>
                <wp:extent cx="190831" cy="230587"/>
                <wp:effectExtent l="19050" t="0" r="19050" b="36195"/>
                <wp:wrapNone/>
                <wp:docPr id="1749879157"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C398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 o:spid="_x0000_s1026" type="#_x0000_t67" style="position:absolute;margin-left:226.2pt;margin-top:3.7pt;width:15.05pt;height:18.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" adj="12662" fillcolor="#4472c4 [3204]" strokecolor="#09101d [484]" strokeweight="1pt"/>
            </w:pict>
          </mc:Fallback>
        </mc:AlternateContent>
      </w:r>
    </w:p>
    <w:p w14:paraId="3D15262A"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Bewindvoerder</w:t>
      </w:r>
    </w:p>
    <w:p w14:paraId="0D2C0D47"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6F65DD84" w14:textId="5052A260"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1040" behindDoc="0" locked="0" layoutInCell="1" allowOverlap="1" wp14:anchorId="69D572B8" wp14:editId="3C9EF7CD">
                <wp:simplePos x="0" y="0"/>
                <wp:positionH relativeFrom="column">
                  <wp:posOffset>2870200</wp:posOffset>
                </wp:positionH>
                <wp:positionV relativeFrom="paragraph">
                  <wp:posOffset>47018</wp:posOffset>
                </wp:positionV>
                <wp:extent cx="190831" cy="230587"/>
                <wp:effectExtent l="19050" t="0" r="19050" b="36195"/>
                <wp:wrapNone/>
                <wp:docPr id="1538534919"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1B2686" id="Pijl: omlaag 1" o:spid="_x0000_s1026" type="#_x0000_t67" style="position:absolute;margin-left:226pt;margin-top:3.7pt;width:15.05pt;height:18.1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" adj="12662" fillcolor="#4472c4 [3204]" strokecolor="#09101d [484]" strokeweight="1pt"/>
            </w:pict>
          </mc:Fallback>
        </mc:AlternateContent>
      </w:r>
    </w:p>
    <w:p w14:paraId="0F87303F" w14:textId="77777777" w:rsidR="00101816"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 xml:space="preserve">Samenwonende echtgenoot of wettelijk/feitelijk </w:t>
      </w:r>
    </w:p>
    <w:p w14:paraId="31EFFD00" w14:textId="13B12FE5"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samenwonende partner</w:t>
      </w:r>
    </w:p>
    <w:p w14:paraId="79185F55"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5EC9C024"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2064" behindDoc="0" locked="0" layoutInCell="1" allowOverlap="1" wp14:anchorId="39955016" wp14:editId="302E22F3">
                <wp:simplePos x="0" y="0"/>
                <wp:positionH relativeFrom="column">
                  <wp:posOffset>2870421</wp:posOffset>
                </wp:positionH>
                <wp:positionV relativeFrom="paragraph">
                  <wp:posOffset>55659</wp:posOffset>
                </wp:positionV>
                <wp:extent cx="190831" cy="230587"/>
                <wp:effectExtent l="19050" t="0" r="19050" b="36195"/>
                <wp:wrapNone/>
                <wp:docPr id="1105065402"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629F9" id="Pijl: omlaag 1" o:spid="_x0000_s1026" type="#_x0000_t67" style="position:absolute;margin-left:226pt;margin-top:4.4pt;width:15.05pt;height:18.1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" adj="12662" fillcolor="#4472c4 [3204]" strokecolor="#09101d [484]" strokeweight="1pt"/>
            </w:pict>
          </mc:Fallback>
        </mc:AlternateContent>
      </w:r>
    </w:p>
    <w:p w14:paraId="7CDD086E"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Meerderjarig kind</w:t>
      </w:r>
    </w:p>
    <w:p w14:paraId="35AF5A8E"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46995E9E" w14:textId="2331BBF9"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3088" behindDoc="0" locked="0" layoutInCell="1" allowOverlap="1" wp14:anchorId="74FF9EA3" wp14:editId="0D75D5AB">
                <wp:simplePos x="0" y="0"/>
                <wp:positionH relativeFrom="column">
                  <wp:posOffset>2870421</wp:posOffset>
                </wp:positionH>
                <wp:positionV relativeFrom="paragraph">
                  <wp:posOffset>7951</wp:posOffset>
                </wp:positionV>
                <wp:extent cx="190831" cy="230587"/>
                <wp:effectExtent l="19050" t="0" r="19050" b="36195"/>
                <wp:wrapNone/>
                <wp:docPr id="854683107"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77468C" id="Pijl: omlaag 1" o:spid="_x0000_s1026" type="#_x0000_t67" style="position:absolute;margin-left:226pt;margin-top:.65pt;width:15.05pt;height:18.1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" adj="12662" fillcolor="#4472c4 [3204]" strokecolor="#09101d [484]" strokeweight="1pt"/>
            </w:pict>
          </mc:Fallback>
        </mc:AlternateContent>
      </w:r>
    </w:p>
    <w:p w14:paraId="04CFBA94"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Ouder</w:t>
      </w:r>
    </w:p>
    <w:p w14:paraId="49DC7543"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303577D0" w14:textId="4C468EAE"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4112" behindDoc="0" locked="0" layoutInCell="1" allowOverlap="1" wp14:anchorId="7C92BDBC" wp14:editId="2485D37A">
                <wp:simplePos x="0" y="0"/>
                <wp:positionH relativeFrom="column">
                  <wp:posOffset>2870421</wp:posOffset>
                </wp:positionH>
                <wp:positionV relativeFrom="paragraph">
                  <wp:posOffset>39756</wp:posOffset>
                </wp:positionV>
                <wp:extent cx="190831" cy="230587"/>
                <wp:effectExtent l="19050" t="0" r="19050" b="36195"/>
                <wp:wrapNone/>
                <wp:docPr id="1315204999"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A82B92" id="Pijl: omlaag 1" o:spid="_x0000_s1026" type="#_x0000_t67" style="position:absolute;margin-left:226pt;margin-top:3.15pt;width:15.05pt;height:18.1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" adj="12662" fillcolor="#4472c4 [3204]" strokecolor="#09101d [484]" strokeweight="1pt"/>
            </w:pict>
          </mc:Fallback>
        </mc:AlternateContent>
      </w:r>
    </w:p>
    <w:p w14:paraId="0E423B4F"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Meerderjarige broer/zus</w:t>
      </w:r>
    </w:p>
    <w:p w14:paraId="65CEEF32"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1DEA09E3" w14:textId="298B7331"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noProof/>
          <w:color w:val="000000"/>
          <w:sz w:val="36"/>
          <w:szCs w:val="22"/>
        </w:rPr>
        <mc:AlternateContent>
          <mc:Choice Requires="wps">
            <w:drawing>
              <wp:anchor distT="0" distB="0" distL="114300" distR="114300" simplePos="0" relativeHeight="251675136" behindDoc="0" locked="0" layoutInCell="1" allowOverlap="1" wp14:anchorId="3D0EC4AA" wp14:editId="7A9B8353">
                <wp:simplePos x="0" y="0"/>
                <wp:positionH relativeFrom="column">
                  <wp:posOffset>2878372</wp:posOffset>
                </wp:positionH>
                <wp:positionV relativeFrom="paragraph">
                  <wp:posOffset>39121</wp:posOffset>
                </wp:positionV>
                <wp:extent cx="190831" cy="230587"/>
                <wp:effectExtent l="19050" t="0" r="19050" b="36195"/>
                <wp:wrapNone/>
                <wp:docPr id="18250195" name="Pijl: omlaag 1"/>
                <wp:cNvGraphicFramePr/>
                <a:graphic xmlns:a="http://schemas.openxmlformats.org/drawingml/2006/main">
                  <a:graphicData uri="http://schemas.microsoft.com/office/word/2010/wordprocessingShape">
                    <wps:wsp>
                      <wps:cNvSpPr/>
                      <wps:spPr>
                        <a:xfrm>
                          <a:off x="0" y="0"/>
                          <a:ext cx="190831" cy="2305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C2EB20" id="Pijl: omlaag 1" o:spid="_x0000_s1026" type="#_x0000_t67" style="position:absolute;margin-left:226.65pt;margin-top:3.1pt;width:15.05pt;height:18.1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" adj="12662" fillcolor="#4472c4 [3204]" strokecolor="#09101d [484]" strokeweight="1pt"/>
            </w:pict>
          </mc:Fallback>
        </mc:AlternateContent>
      </w:r>
    </w:p>
    <w:p w14:paraId="368A082E" w14:textId="77777777" w:rsidR="00FB0363" w:rsidRDefault="00FB0363"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r>
        <w:rPr>
          <w:rFonts w:ascii="Corbel" w:hAnsi="Corbel" w:cs="Arial"/>
          <w:color w:val="000000"/>
          <w:sz w:val="36"/>
          <w:szCs w:val="22"/>
        </w:rPr>
        <w:t>Arts/zorgverlener</w:t>
      </w:r>
    </w:p>
    <w:p w14:paraId="66546605" w14:textId="77777777" w:rsidR="00101816" w:rsidRDefault="00101816" w:rsidP="00FB0363">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orbel" w:hAnsi="Corbel" w:cs="Arial"/>
          <w:color w:val="000000"/>
          <w:sz w:val="36"/>
          <w:szCs w:val="22"/>
        </w:rPr>
      </w:pPr>
    </w:p>
    <w:p w14:paraId="14D83CE1" w14:textId="77777777" w:rsidR="00FB0363" w:rsidRDefault="00FB0363" w:rsidP="00C953E6">
      <w:pPr>
        <w:pStyle w:val="Normaalweb"/>
        <w:shd w:val="clear" w:color="auto" w:fill="FFFFFF"/>
        <w:spacing w:before="0" w:beforeAutospacing="0" w:after="0" w:afterAutospacing="0"/>
        <w:rPr>
          <w:rFonts w:ascii="Corbel" w:hAnsi="Corbel" w:cs="Arial"/>
          <w:color w:val="000000"/>
          <w:sz w:val="36"/>
          <w:szCs w:val="22"/>
        </w:rPr>
      </w:pPr>
    </w:p>
    <w:p w14:paraId="029ABB6C"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07AD481A"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137E191E"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0A656940"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20A42145"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4D33CEC4"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4EFF4F40"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3D0189CD"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31EF5E5B" w14:textId="77777777" w:rsidR="00101816" w:rsidRDefault="00101816" w:rsidP="00C953E6">
      <w:pPr>
        <w:pStyle w:val="Normaalweb"/>
        <w:shd w:val="clear" w:color="auto" w:fill="FFFFFF"/>
        <w:spacing w:before="0" w:beforeAutospacing="0" w:after="0" w:afterAutospacing="0"/>
        <w:rPr>
          <w:rFonts w:ascii="Corbel" w:hAnsi="Corbel" w:cs="Arial"/>
          <w:color w:val="000000"/>
          <w:sz w:val="36"/>
          <w:szCs w:val="22"/>
        </w:rPr>
      </w:pPr>
    </w:p>
    <w:p w14:paraId="06F54F5D" w14:textId="77777777" w:rsidR="00101816" w:rsidRDefault="00101816" w:rsidP="00AE3686">
      <w:pPr>
        <w:rPr>
          <w:rFonts w:ascii="Corbel" w:hAnsi="Corbel"/>
          <w:b/>
          <w:bCs/>
          <w:i/>
          <w:iCs/>
          <w:color w:val="2F5496" w:themeColor="accent1" w:themeShade="BF"/>
          <w:sz w:val="40"/>
        </w:rPr>
      </w:pPr>
    </w:p>
    <w:p w14:paraId="6BB39BB9" w14:textId="77777777" w:rsidR="004235C9" w:rsidRPr="006812F4" w:rsidRDefault="004235C9" w:rsidP="00AE3686">
      <w:pPr>
        <w:rPr>
          <w:rFonts w:ascii="Corbel" w:hAnsi="Corbel"/>
          <w:b/>
          <w:bCs/>
          <w:i/>
          <w:iCs/>
          <w:color w:val="2F5496" w:themeColor="accent1" w:themeShade="BF"/>
          <w:sz w:val="40"/>
        </w:rPr>
      </w:pPr>
      <w:r w:rsidRPr="006812F4">
        <w:rPr>
          <w:rFonts w:ascii="Corbel" w:hAnsi="Corbel"/>
          <w:b/>
          <w:bCs/>
          <w:i/>
          <w:iCs/>
          <w:color w:val="2F5496" w:themeColor="accent1" w:themeShade="BF"/>
          <w:sz w:val="40"/>
        </w:rPr>
        <w:t>Bij wie kan u terecht?</w:t>
      </w:r>
    </w:p>
    <w:p w14:paraId="523EDC69" w14:textId="77777777" w:rsidR="0021611E" w:rsidRPr="006812F4" w:rsidRDefault="0021611E" w:rsidP="00AE3686">
      <w:pPr>
        <w:rPr>
          <w:rFonts w:ascii="Corbel" w:hAnsi="Corbel"/>
          <w:b/>
          <w:bCs/>
          <w:i/>
          <w:iCs/>
          <w:sz w:val="40"/>
        </w:rPr>
      </w:pPr>
    </w:p>
    <w:p w14:paraId="509A93E4" w14:textId="4DC6B621" w:rsidR="004235C9" w:rsidRPr="006812F4" w:rsidRDefault="004235C9" w:rsidP="00AE3686">
      <w:pPr>
        <w:rPr>
          <w:rFonts w:ascii="Corbel" w:hAnsi="Corbel"/>
          <w:sz w:val="36"/>
          <w:szCs w:val="22"/>
        </w:rPr>
      </w:pPr>
      <w:r w:rsidRPr="006812F4">
        <w:rPr>
          <w:rFonts w:ascii="Corbel" w:hAnsi="Corbel"/>
          <w:sz w:val="36"/>
          <w:szCs w:val="22"/>
        </w:rPr>
        <w:t>Zowel de bewoner als de familieleden kunnen steeds ter</w:t>
      </w:r>
      <w:r w:rsidR="006D7F2B" w:rsidRPr="006812F4">
        <w:rPr>
          <w:rFonts w:ascii="Corbel" w:hAnsi="Corbel"/>
          <w:sz w:val="36"/>
          <w:szCs w:val="22"/>
        </w:rPr>
        <w:t>e</w:t>
      </w:r>
      <w:r w:rsidRPr="006812F4">
        <w:rPr>
          <w:rFonts w:ascii="Corbel" w:hAnsi="Corbel"/>
          <w:sz w:val="36"/>
          <w:szCs w:val="22"/>
        </w:rPr>
        <w:t xml:space="preserve">cht bij </w:t>
      </w:r>
      <w:r w:rsidR="005907A9">
        <w:rPr>
          <w:rFonts w:ascii="Corbel" w:hAnsi="Corbel"/>
          <w:sz w:val="36"/>
          <w:szCs w:val="22"/>
        </w:rPr>
        <w:t xml:space="preserve">de verantwoordelijke bewonerszorg – Goublomme Lieve, </w:t>
      </w:r>
      <w:r w:rsidRPr="006812F4">
        <w:rPr>
          <w:rFonts w:ascii="Corbel" w:hAnsi="Corbel"/>
          <w:sz w:val="36"/>
          <w:szCs w:val="22"/>
        </w:rPr>
        <w:t>de hoofdverpleegkundigen, verple</w:t>
      </w:r>
      <w:r w:rsidR="006D7F2B" w:rsidRPr="006812F4">
        <w:rPr>
          <w:rFonts w:ascii="Corbel" w:hAnsi="Corbel"/>
          <w:sz w:val="36"/>
          <w:szCs w:val="22"/>
        </w:rPr>
        <w:t>e</w:t>
      </w:r>
      <w:r w:rsidRPr="006812F4">
        <w:rPr>
          <w:rFonts w:ascii="Corbel" w:hAnsi="Corbel"/>
          <w:sz w:val="36"/>
          <w:szCs w:val="22"/>
        </w:rPr>
        <w:t>gkundigen en zorgkundigen van de a</w:t>
      </w:r>
      <w:r w:rsidR="006D7F2B" w:rsidRPr="006812F4">
        <w:rPr>
          <w:rFonts w:ascii="Corbel" w:hAnsi="Corbel"/>
          <w:sz w:val="36"/>
          <w:szCs w:val="22"/>
        </w:rPr>
        <w:t>f</w:t>
      </w:r>
      <w:r w:rsidRPr="006812F4">
        <w:rPr>
          <w:rFonts w:ascii="Corbel" w:hAnsi="Corbel"/>
          <w:sz w:val="36"/>
          <w:szCs w:val="22"/>
        </w:rPr>
        <w:t xml:space="preserve">deling waar de bewoner verblijft. Ook de huisarts </w:t>
      </w:r>
      <w:r w:rsidR="00611174">
        <w:rPr>
          <w:rFonts w:ascii="Corbel" w:hAnsi="Corbel"/>
          <w:sz w:val="36"/>
          <w:szCs w:val="22"/>
        </w:rPr>
        <w:t xml:space="preserve"> (of de CRA van Avondzon) </w:t>
      </w:r>
      <w:r w:rsidRPr="006812F4">
        <w:rPr>
          <w:rFonts w:ascii="Corbel" w:hAnsi="Corbel"/>
          <w:sz w:val="36"/>
          <w:szCs w:val="22"/>
        </w:rPr>
        <w:t>is een betrouwbaar aanspreekpunt.</w:t>
      </w:r>
    </w:p>
    <w:p w14:paraId="5528734F" w14:textId="77777777" w:rsidR="004235C9" w:rsidRPr="006812F4" w:rsidRDefault="004235C9" w:rsidP="00AE3686">
      <w:pPr>
        <w:rPr>
          <w:rFonts w:ascii="Corbel" w:hAnsi="Corbel"/>
          <w:sz w:val="36"/>
          <w:szCs w:val="22"/>
        </w:rPr>
      </w:pPr>
    </w:p>
    <w:p w14:paraId="0BDC839B" w14:textId="77777777" w:rsidR="004235C9" w:rsidRPr="006812F4" w:rsidRDefault="004235C9" w:rsidP="00AE3686">
      <w:pPr>
        <w:rPr>
          <w:rFonts w:ascii="Corbel" w:hAnsi="Corbel"/>
          <w:sz w:val="36"/>
          <w:szCs w:val="22"/>
        </w:rPr>
      </w:pPr>
      <w:r w:rsidRPr="006812F4">
        <w:rPr>
          <w:rFonts w:ascii="Corbel" w:hAnsi="Corbel"/>
          <w:sz w:val="36"/>
          <w:szCs w:val="22"/>
        </w:rPr>
        <w:t>Het is be</w:t>
      </w:r>
      <w:r w:rsidR="006D7F2B" w:rsidRPr="006812F4">
        <w:rPr>
          <w:rFonts w:ascii="Corbel" w:hAnsi="Corbel"/>
          <w:sz w:val="36"/>
          <w:szCs w:val="22"/>
        </w:rPr>
        <w:t>l</w:t>
      </w:r>
      <w:r w:rsidRPr="006812F4">
        <w:rPr>
          <w:rFonts w:ascii="Corbel" w:hAnsi="Corbel"/>
          <w:sz w:val="36"/>
          <w:szCs w:val="22"/>
        </w:rPr>
        <w:t>angrijk om te weten dat deze gesprekk</w:t>
      </w:r>
      <w:r w:rsidR="006D7F2B" w:rsidRPr="006812F4">
        <w:rPr>
          <w:rFonts w:ascii="Corbel" w:hAnsi="Corbel"/>
          <w:sz w:val="36"/>
          <w:szCs w:val="22"/>
        </w:rPr>
        <w:t>e</w:t>
      </w:r>
      <w:r w:rsidRPr="006812F4">
        <w:rPr>
          <w:rFonts w:ascii="Corbel" w:hAnsi="Corbel"/>
          <w:sz w:val="36"/>
          <w:szCs w:val="22"/>
        </w:rPr>
        <w:t>n steeds emotione</w:t>
      </w:r>
      <w:r w:rsidR="00F86F77" w:rsidRPr="006812F4">
        <w:rPr>
          <w:rFonts w:ascii="Corbel" w:hAnsi="Corbel"/>
          <w:sz w:val="36"/>
          <w:szCs w:val="22"/>
        </w:rPr>
        <w:t>e</w:t>
      </w:r>
      <w:r w:rsidRPr="006812F4">
        <w:rPr>
          <w:rFonts w:ascii="Corbel" w:hAnsi="Corbel"/>
          <w:sz w:val="36"/>
          <w:szCs w:val="22"/>
        </w:rPr>
        <w:t xml:space="preserve">l geladen </w:t>
      </w:r>
      <w:r w:rsidR="00A46415" w:rsidRPr="006812F4">
        <w:rPr>
          <w:rFonts w:ascii="Corbel" w:hAnsi="Corbel"/>
          <w:sz w:val="36"/>
          <w:szCs w:val="22"/>
        </w:rPr>
        <w:t xml:space="preserve">zijn </w:t>
      </w:r>
      <w:r w:rsidRPr="006812F4">
        <w:rPr>
          <w:rFonts w:ascii="Corbel" w:hAnsi="Corbel"/>
          <w:sz w:val="36"/>
          <w:szCs w:val="22"/>
        </w:rPr>
        <w:t>en dus met de nodig</w:t>
      </w:r>
      <w:r w:rsidR="00A46415" w:rsidRPr="006812F4">
        <w:rPr>
          <w:rFonts w:ascii="Corbel" w:hAnsi="Corbel"/>
          <w:sz w:val="36"/>
          <w:szCs w:val="22"/>
        </w:rPr>
        <w:t>e</w:t>
      </w:r>
      <w:r w:rsidRPr="006812F4">
        <w:rPr>
          <w:rFonts w:ascii="Corbel" w:hAnsi="Corbel"/>
          <w:sz w:val="36"/>
          <w:szCs w:val="22"/>
        </w:rPr>
        <w:t xml:space="preserve"> tijd</w:t>
      </w:r>
      <w:r w:rsidR="006D7F2B" w:rsidRPr="006812F4">
        <w:rPr>
          <w:rFonts w:ascii="Corbel" w:hAnsi="Corbel"/>
          <w:sz w:val="36"/>
          <w:szCs w:val="22"/>
        </w:rPr>
        <w:t>,</w:t>
      </w:r>
      <w:r w:rsidR="00A46415" w:rsidRPr="006812F4">
        <w:rPr>
          <w:rFonts w:ascii="Corbel" w:hAnsi="Corbel"/>
          <w:sz w:val="36"/>
          <w:szCs w:val="22"/>
        </w:rPr>
        <w:t xml:space="preserve"> zorg </w:t>
      </w:r>
      <w:r w:rsidRPr="006812F4">
        <w:rPr>
          <w:rFonts w:ascii="Corbel" w:hAnsi="Corbel"/>
          <w:sz w:val="36"/>
          <w:szCs w:val="22"/>
        </w:rPr>
        <w:t xml:space="preserve">en empathie </w:t>
      </w:r>
      <w:r w:rsidR="00A46415" w:rsidRPr="006812F4">
        <w:rPr>
          <w:rFonts w:ascii="Corbel" w:hAnsi="Corbel"/>
          <w:sz w:val="36"/>
          <w:szCs w:val="22"/>
        </w:rPr>
        <w:t>gevoerd worden.</w:t>
      </w:r>
    </w:p>
    <w:p w14:paraId="25B185FC" w14:textId="77777777" w:rsidR="00A46415" w:rsidRPr="006812F4" w:rsidRDefault="00A46415" w:rsidP="00AE3686">
      <w:pPr>
        <w:rPr>
          <w:rFonts w:ascii="Corbel" w:hAnsi="Corbel"/>
          <w:sz w:val="36"/>
          <w:szCs w:val="22"/>
        </w:rPr>
      </w:pPr>
      <w:r w:rsidRPr="006812F4">
        <w:rPr>
          <w:rFonts w:ascii="Corbel" w:hAnsi="Corbel"/>
          <w:sz w:val="36"/>
          <w:szCs w:val="22"/>
        </w:rPr>
        <w:t>Een bewoner heeft tot slot te</w:t>
      </w:r>
      <w:r w:rsidR="006D7F2B" w:rsidRPr="006812F4">
        <w:rPr>
          <w:rFonts w:ascii="Corbel" w:hAnsi="Corbel"/>
          <w:sz w:val="36"/>
          <w:szCs w:val="22"/>
        </w:rPr>
        <w:t>n</w:t>
      </w:r>
      <w:r w:rsidRPr="006812F4">
        <w:rPr>
          <w:rFonts w:ascii="Corbel" w:hAnsi="Corbel"/>
          <w:sz w:val="36"/>
          <w:szCs w:val="22"/>
        </w:rPr>
        <w:t xml:space="preserve"> alle tijde het recht </w:t>
      </w:r>
      <w:r w:rsidR="006D7F2B" w:rsidRPr="006812F4">
        <w:rPr>
          <w:rFonts w:ascii="Corbel" w:hAnsi="Corbel"/>
          <w:sz w:val="36"/>
          <w:szCs w:val="22"/>
        </w:rPr>
        <w:t xml:space="preserve">om </w:t>
      </w:r>
      <w:r w:rsidRPr="006812F4">
        <w:rPr>
          <w:rFonts w:ascii="Corbel" w:hAnsi="Corbel"/>
          <w:sz w:val="36"/>
          <w:szCs w:val="22"/>
        </w:rPr>
        <w:t>op e</w:t>
      </w:r>
      <w:r w:rsidR="006D7F2B" w:rsidRPr="006812F4">
        <w:rPr>
          <w:rFonts w:ascii="Corbel" w:hAnsi="Corbel"/>
          <w:sz w:val="36"/>
          <w:szCs w:val="22"/>
        </w:rPr>
        <w:t>e</w:t>
      </w:r>
      <w:r w:rsidRPr="006812F4">
        <w:rPr>
          <w:rFonts w:ascii="Corbel" w:hAnsi="Corbel"/>
          <w:sz w:val="36"/>
          <w:szCs w:val="22"/>
        </w:rPr>
        <w:t>rder</w:t>
      </w:r>
      <w:r w:rsidR="006D7F2B" w:rsidRPr="006812F4">
        <w:rPr>
          <w:rFonts w:ascii="Corbel" w:hAnsi="Corbel"/>
          <w:sz w:val="36"/>
          <w:szCs w:val="22"/>
        </w:rPr>
        <w:t>e</w:t>
      </w:r>
      <w:r w:rsidRPr="006812F4">
        <w:rPr>
          <w:rFonts w:ascii="Corbel" w:hAnsi="Corbel"/>
          <w:sz w:val="36"/>
          <w:szCs w:val="22"/>
        </w:rPr>
        <w:t xml:space="preserve"> beslissingen terug t</w:t>
      </w:r>
      <w:r w:rsidR="006D7F2B" w:rsidRPr="006812F4">
        <w:rPr>
          <w:rFonts w:ascii="Corbel" w:hAnsi="Corbel"/>
          <w:sz w:val="36"/>
          <w:szCs w:val="22"/>
        </w:rPr>
        <w:t>e</w:t>
      </w:r>
      <w:r w:rsidRPr="006812F4">
        <w:rPr>
          <w:rFonts w:ascii="Corbel" w:hAnsi="Corbel"/>
          <w:sz w:val="36"/>
          <w:szCs w:val="22"/>
        </w:rPr>
        <w:t xml:space="preserve"> komen.</w:t>
      </w:r>
    </w:p>
    <w:p w14:paraId="266DE2A0" w14:textId="77777777" w:rsidR="00A46415" w:rsidRDefault="00A46415" w:rsidP="00AE3686">
      <w:pPr>
        <w:rPr>
          <w:rFonts w:ascii="Corbel" w:hAnsi="Corbel"/>
          <w:sz w:val="36"/>
          <w:szCs w:val="22"/>
        </w:rPr>
      </w:pPr>
    </w:p>
    <w:p w14:paraId="609BD1F0" w14:textId="77777777" w:rsidR="0021611E" w:rsidRDefault="0021611E" w:rsidP="00AE3686">
      <w:pPr>
        <w:rPr>
          <w:rFonts w:ascii="Corbel" w:hAnsi="Corbel"/>
          <w:sz w:val="36"/>
          <w:szCs w:val="22"/>
        </w:rPr>
      </w:pPr>
    </w:p>
    <w:p w14:paraId="54D1DEC5" w14:textId="77777777" w:rsidR="006812F4" w:rsidRDefault="006812F4" w:rsidP="00AE3686">
      <w:pPr>
        <w:rPr>
          <w:rFonts w:ascii="Corbel" w:hAnsi="Corbel"/>
          <w:sz w:val="36"/>
          <w:szCs w:val="22"/>
        </w:rPr>
      </w:pPr>
    </w:p>
    <w:p w14:paraId="2251A6F6" w14:textId="77777777" w:rsidR="00085D69" w:rsidRDefault="00085D69" w:rsidP="00AE3686">
      <w:pPr>
        <w:rPr>
          <w:rFonts w:ascii="Corbel" w:hAnsi="Corbel"/>
          <w:sz w:val="36"/>
          <w:szCs w:val="22"/>
        </w:rPr>
      </w:pPr>
    </w:p>
    <w:p w14:paraId="6B96B1DF" w14:textId="77777777" w:rsidR="00085D69" w:rsidRDefault="00085D69" w:rsidP="00AE3686">
      <w:pPr>
        <w:rPr>
          <w:rFonts w:ascii="Corbel" w:hAnsi="Corbel"/>
          <w:sz w:val="36"/>
          <w:szCs w:val="22"/>
        </w:rPr>
      </w:pPr>
    </w:p>
    <w:p w14:paraId="249EACA9" w14:textId="77777777" w:rsidR="00085D69" w:rsidRDefault="00085D69" w:rsidP="00AE3686">
      <w:pPr>
        <w:rPr>
          <w:rFonts w:ascii="Corbel" w:hAnsi="Corbel"/>
          <w:sz w:val="36"/>
          <w:szCs w:val="22"/>
        </w:rPr>
      </w:pPr>
    </w:p>
    <w:p w14:paraId="5C0256AA" w14:textId="77777777" w:rsidR="00085D69" w:rsidRDefault="00085D69" w:rsidP="00AE3686">
      <w:pPr>
        <w:rPr>
          <w:rFonts w:ascii="Corbel" w:hAnsi="Corbel"/>
          <w:sz w:val="36"/>
          <w:szCs w:val="22"/>
        </w:rPr>
      </w:pPr>
    </w:p>
    <w:p w14:paraId="174D5A8B" w14:textId="77777777" w:rsidR="00085D69" w:rsidRDefault="00085D69" w:rsidP="00AE3686">
      <w:pPr>
        <w:rPr>
          <w:rFonts w:ascii="Corbel" w:hAnsi="Corbel"/>
          <w:sz w:val="36"/>
          <w:szCs w:val="22"/>
        </w:rPr>
      </w:pPr>
    </w:p>
    <w:p w14:paraId="0101AFD1" w14:textId="77777777" w:rsidR="00085D69" w:rsidRPr="006812F4" w:rsidRDefault="00085D69" w:rsidP="00085D69">
      <w:pPr>
        <w:jc w:val="center"/>
        <w:rPr>
          <w:rFonts w:ascii="Corbel" w:hAnsi="Corbel"/>
          <w:sz w:val="36"/>
          <w:szCs w:val="22"/>
        </w:rPr>
      </w:pPr>
    </w:p>
    <w:p w14:paraId="03BD9DA0" w14:textId="77777777" w:rsidR="00085D69" w:rsidRDefault="00085D69" w:rsidP="00085D69">
      <w:pPr>
        <w:jc w:val="center"/>
        <w:rPr>
          <w:rFonts w:ascii="Corbel" w:hAnsi="Corbel"/>
          <w:b/>
          <w:sz w:val="40"/>
          <w:szCs w:val="22"/>
        </w:rPr>
      </w:pPr>
    </w:p>
    <w:p w14:paraId="79C879C9" w14:textId="77777777" w:rsidR="00085D69" w:rsidRDefault="00085D69" w:rsidP="00085D69">
      <w:pPr>
        <w:jc w:val="center"/>
        <w:rPr>
          <w:rFonts w:ascii="Corbel" w:hAnsi="Corbel"/>
          <w:b/>
          <w:sz w:val="40"/>
          <w:szCs w:val="22"/>
        </w:rPr>
      </w:pPr>
    </w:p>
    <w:p w14:paraId="4612EC18" w14:textId="77777777" w:rsidR="00085D69" w:rsidRDefault="00085D69" w:rsidP="00085D69">
      <w:pPr>
        <w:jc w:val="center"/>
        <w:rPr>
          <w:rFonts w:ascii="Corbel" w:hAnsi="Corbel"/>
          <w:b/>
          <w:sz w:val="40"/>
          <w:szCs w:val="22"/>
        </w:rPr>
      </w:pPr>
    </w:p>
    <w:p w14:paraId="7130605A" w14:textId="77777777" w:rsidR="00085D69" w:rsidRDefault="00085D69" w:rsidP="00085D69">
      <w:pPr>
        <w:jc w:val="center"/>
        <w:rPr>
          <w:rFonts w:ascii="Corbel" w:hAnsi="Corbel"/>
          <w:b/>
          <w:sz w:val="40"/>
          <w:szCs w:val="22"/>
        </w:rPr>
      </w:pPr>
    </w:p>
    <w:p w14:paraId="125C0BB4" w14:textId="5EF82856" w:rsidR="006812F4" w:rsidRDefault="00822539" w:rsidP="00085D69">
      <w:pPr>
        <w:jc w:val="center"/>
        <w:rPr>
          <w:rFonts w:ascii="Corbel" w:hAnsi="Corbel"/>
          <w:b/>
          <w:sz w:val="40"/>
          <w:szCs w:val="22"/>
        </w:rPr>
      </w:pPr>
      <w:r w:rsidRPr="006812F4">
        <w:rPr>
          <w:rFonts w:ascii="Corbel" w:hAnsi="Corbel"/>
          <w:b/>
          <w:sz w:val="40"/>
          <w:szCs w:val="22"/>
        </w:rPr>
        <w:t>Nu praten kan later veel</w:t>
      </w:r>
      <w:r w:rsidR="00A46415" w:rsidRPr="006812F4">
        <w:rPr>
          <w:rFonts w:ascii="Corbel" w:hAnsi="Corbel"/>
          <w:b/>
          <w:sz w:val="40"/>
          <w:szCs w:val="22"/>
        </w:rPr>
        <w:t xml:space="preserve"> zorgen voor</w:t>
      </w:r>
      <w:r w:rsidR="00567087" w:rsidRPr="006812F4">
        <w:rPr>
          <w:rFonts w:ascii="Corbel" w:hAnsi="Corbel"/>
          <w:b/>
          <w:sz w:val="40"/>
          <w:szCs w:val="22"/>
        </w:rPr>
        <w:t>k</w:t>
      </w:r>
      <w:r w:rsidR="00A46415" w:rsidRPr="006812F4">
        <w:rPr>
          <w:rFonts w:ascii="Corbel" w:hAnsi="Corbel"/>
          <w:b/>
          <w:sz w:val="40"/>
          <w:szCs w:val="22"/>
        </w:rPr>
        <w:t>omen.</w:t>
      </w:r>
    </w:p>
    <w:p w14:paraId="7039AD96" w14:textId="77777777" w:rsidR="007A2F76" w:rsidRPr="006812F4" w:rsidRDefault="007A2F76" w:rsidP="00AE3686">
      <w:pPr>
        <w:rPr>
          <w:rFonts w:ascii="Corbel" w:hAnsi="Corbel"/>
          <w:b/>
          <w:bCs/>
          <w:i/>
          <w:iCs/>
          <w:sz w:val="32"/>
        </w:rPr>
      </w:pPr>
    </w:p>
    <w:p w14:paraId="6FC55258" w14:textId="77777777" w:rsidR="007A2F76" w:rsidRPr="006812F4" w:rsidRDefault="007A2F76" w:rsidP="00AE3686">
      <w:pPr>
        <w:rPr>
          <w:rFonts w:ascii="Corbel" w:hAnsi="Corbel"/>
          <w:sz w:val="28"/>
          <w:szCs w:val="22"/>
        </w:rPr>
      </w:pPr>
    </w:p>
    <w:sectPr w:rsidR="007A2F76" w:rsidRPr="006812F4" w:rsidSect="00F51AC5">
      <w:pgSz w:w="11900" w:h="16840"/>
      <w:pgMar w:top="851" w:right="1417" w:bottom="426" w:left="1134" w:header="708" w:footer="708" w:gutter="0"/>
      <w:cols w:sep="1"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FC3"/>
    <w:multiLevelType w:val="hybridMultilevel"/>
    <w:tmpl w:val="B6682C1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B94765"/>
    <w:multiLevelType w:val="hybridMultilevel"/>
    <w:tmpl w:val="F954C91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9C716E6"/>
    <w:multiLevelType w:val="multilevel"/>
    <w:tmpl w:val="5EE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54EBF"/>
    <w:multiLevelType w:val="hybridMultilevel"/>
    <w:tmpl w:val="02BC1D9E"/>
    <w:lvl w:ilvl="0" w:tplc="B31013FC">
      <w:numFmt w:val="bullet"/>
      <w:lvlText w:val="-"/>
      <w:lvlJc w:val="left"/>
      <w:pPr>
        <w:ind w:left="720" w:hanging="360"/>
      </w:pPr>
      <w:rPr>
        <w:rFonts w:ascii="Corbel" w:eastAsiaTheme="minorHAnsi" w:hAnsi="Corbe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3868222">
    <w:abstractNumId w:val="1"/>
  </w:num>
  <w:num w:numId="2" w16cid:durableId="1786457608">
    <w:abstractNumId w:val="2"/>
  </w:num>
  <w:num w:numId="3" w16cid:durableId="1032070972">
    <w:abstractNumId w:val="3"/>
  </w:num>
  <w:num w:numId="4" w16cid:durableId="194098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686"/>
    <w:rsid w:val="00085D69"/>
    <w:rsid w:val="000E11C9"/>
    <w:rsid w:val="00101816"/>
    <w:rsid w:val="00177ECE"/>
    <w:rsid w:val="00194DD5"/>
    <w:rsid w:val="001D4A25"/>
    <w:rsid w:val="00213C2E"/>
    <w:rsid w:val="0021611E"/>
    <w:rsid w:val="00311193"/>
    <w:rsid w:val="00346798"/>
    <w:rsid w:val="003514A3"/>
    <w:rsid w:val="00373DD3"/>
    <w:rsid w:val="00390907"/>
    <w:rsid w:val="00401358"/>
    <w:rsid w:val="004170D7"/>
    <w:rsid w:val="004235C9"/>
    <w:rsid w:val="00493A1A"/>
    <w:rsid w:val="004C609C"/>
    <w:rsid w:val="004C770A"/>
    <w:rsid w:val="004E0AED"/>
    <w:rsid w:val="00530BB6"/>
    <w:rsid w:val="00547163"/>
    <w:rsid w:val="00567087"/>
    <w:rsid w:val="005907A9"/>
    <w:rsid w:val="005B64BD"/>
    <w:rsid w:val="005E1F45"/>
    <w:rsid w:val="00611174"/>
    <w:rsid w:val="00642152"/>
    <w:rsid w:val="006812F4"/>
    <w:rsid w:val="006D7F2B"/>
    <w:rsid w:val="00755B4E"/>
    <w:rsid w:val="00785845"/>
    <w:rsid w:val="007A2F76"/>
    <w:rsid w:val="00813843"/>
    <w:rsid w:val="00822539"/>
    <w:rsid w:val="008F4024"/>
    <w:rsid w:val="009D1477"/>
    <w:rsid w:val="00A009A3"/>
    <w:rsid w:val="00A46415"/>
    <w:rsid w:val="00A60893"/>
    <w:rsid w:val="00AE3686"/>
    <w:rsid w:val="00B76250"/>
    <w:rsid w:val="00C014F3"/>
    <w:rsid w:val="00C01FEA"/>
    <w:rsid w:val="00C158AD"/>
    <w:rsid w:val="00C953E6"/>
    <w:rsid w:val="00D519A6"/>
    <w:rsid w:val="00DC4CEB"/>
    <w:rsid w:val="00E56A8B"/>
    <w:rsid w:val="00E71720"/>
    <w:rsid w:val="00F51AC5"/>
    <w:rsid w:val="00F65C57"/>
    <w:rsid w:val="00F86F77"/>
    <w:rsid w:val="00FB0363"/>
    <w:rsid w:val="00FF47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FB06"/>
  <w15:docId w15:val="{785AC82F-6321-47A1-B032-00B5C397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519A6"/>
    <w:rPr>
      <w:rFonts w:ascii="Tahoma" w:hAnsi="Tahoma" w:cs="Tahoma"/>
      <w:sz w:val="16"/>
      <w:szCs w:val="16"/>
    </w:rPr>
  </w:style>
  <w:style w:type="character" w:customStyle="1" w:styleId="BallontekstChar">
    <w:name w:val="Ballontekst Char"/>
    <w:basedOn w:val="Standaardalinea-lettertype"/>
    <w:link w:val="Ballontekst"/>
    <w:uiPriority w:val="99"/>
    <w:semiHidden/>
    <w:rsid w:val="00D519A6"/>
    <w:rPr>
      <w:rFonts w:ascii="Tahoma" w:hAnsi="Tahoma" w:cs="Tahoma"/>
      <w:sz w:val="16"/>
      <w:szCs w:val="16"/>
    </w:rPr>
  </w:style>
  <w:style w:type="paragraph" w:styleId="Normaalweb">
    <w:name w:val="Normal (Web)"/>
    <w:basedOn w:val="Standaard"/>
    <w:uiPriority w:val="99"/>
    <w:semiHidden/>
    <w:unhideWhenUsed/>
    <w:rsid w:val="00C953E6"/>
    <w:pPr>
      <w:spacing w:before="100" w:beforeAutospacing="1" w:after="100" w:afterAutospacing="1"/>
    </w:pPr>
    <w:rPr>
      <w:rFonts w:ascii="Times New Roman" w:eastAsia="Times New Roman" w:hAnsi="Times New Roman" w:cs="Times New Roman"/>
      <w:lang w:eastAsia="nl-BE"/>
    </w:rPr>
  </w:style>
  <w:style w:type="character" w:styleId="Zwaar">
    <w:name w:val="Strong"/>
    <w:basedOn w:val="Standaardalinea-lettertype"/>
    <w:uiPriority w:val="22"/>
    <w:qFormat/>
    <w:rsid w:val="00C953E6"/>
    <w:rPr>
      <w:b/>
      <w:bCs/>
    </w:rPr>
  </w:style>
  <w:style w:type="character" w:styleId="Hyperlink">
    <w:name w:val="Hyperlink"/>
    <w:basedOn w:val="Standaardalinea-lettertype"/>
    <w:uiPriority w:val="99"/>
    <w:unhideWhenUsed/>
    <w:rsid w:val="00C953E6"/>
    <w:rPr>
      <w:color w:val="0000FF"/>
      <w:u w:val="single"/>
    </w:rPr>
  </w:style>
  <w:style w:type="character" w:styleId="Onopgelostemelding">
    <w:name w:val="Unresolved Mention"/>
    <w:basedOn w:val="Standaardalinea-lettertype"/>
    <w:uiPriority w:val="99"/>
    <w:semiHidden/>
    <w:unhideWhenUsed/>
    <w:rsid w:val="005E1F45"/>
    <w:rPr>
      <w:color w:val="605E5C"/>
      <w:shd w:val="clear" w:color="auto" w:fill="E1DFDD"/>
    </w:rPr>
  </w:style>
  <w:style w:type="paragraph" w:styleId="Lijstalinea">
    <w:name w:val="List Paragraph"/>
    <w:basedOn w:val="Standaard"/>
    <w:uiPriority w:val="34"/>
    <w:qFormat/>
    <w:rsid w:val="005E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3193">
      <w:bodyDiv w:val="1"/>
      <w:marLeft w:val="0"/>
      <w:marRight w:val="0"/>
      <w:marTop w:val="0"/>
      <w:marBottom w:val="0"/>
      <w:divBdr>
        <w:top w:val="none" w:sz="0" w:space="0" w:color="auto"/>
        <w:left w:val="none" w:sz="0" w:space="0" w:color="auto"/>
        <w:bottom w:val="none" w:sz="0" w:space="0" w:color="auto"/>
        <w:right w:val="none" w:sz="0" w:space="0" w:color="auto"/>
      </w:divBdr>
    </w:div>
    <w:div w:id="941373164">
      <w:bodyDiv w:val="1"/>
      <w:marLeft w:val="0"/>
      <w:marRight w:val="0"/>
      <w:marTop w:val="0"/>
      <w:marBottom w:val="0"/>
      <w:divBdr>
        <w:top w:val="none" w:sz="0" w:space="0" w:color="auto"/>
        <w:left w:val="none" w:sz="0" w:space="0" w:color="auto"/>
        <w:bottom w:val="none" w:sz="0" w:space="0" w:color="auto"/>
        <w:right w:val="none" w:sz="0" w:space="0" w:color="auto"/>
      </w:divBdr>
    </w:div>
    <w:div w:id="1347517583">
      <w:bodyDiv w:val="1"/>
      <w:marLeft w:val="0"/>
      <w:marRight w:val="0"/>
      <w:marTop w:val="0"/>
      <w:marBottom w:val="0"/>
      <w:divBdr>
        <w:top w:val="none" w:sz="0" w:space="0" w:color="auto"/>
        <w:left w:val="none" w:sz="0" w:space="0" w:color="auto"/>
        <w:bottom w:val="none" w:sz="0" w:space="0" w:color="auto"/>
        <w:right w:val="none" w:sz="0" w:space="0" w:color="auto"/>
      </w:divBdr>
    </w:div>
    <w:div w:id="1483348070">
      <w:bodyDiv w:val="1"/>
      <w:marLeft w:val="0"/>
      <w:marRight w:val="0"/>
      <w:marTop w:val="0"/>
      <w:marBottom w:val="0"/>
      <w:divBdr>
        <w:top w:val="none" w:sz="0" w:space="0" w:color="auto"/>
        <w:left w:val="none" w:sz="0" w:space="0" w:color="auto"/>
        <w:bottom w:val="none" w:sz="0" w:space="0" w:color="auto"/>
        <w:right w:val="none" w:sz="0" w:space="0" w:color="auto"/>
      </w:divBdr>
    </w:div>
    <w:div w:id="19594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f.b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AE11-FDF1-4DC8-9B35-EB835399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14</Pages>
  <Words>1569</Words>
  <Characters>8634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Jules</dc:creator>
  <cp:lastModifiedBy>Kwaliteit | Avondzon</cp:lastModifiedBy>
  <cp:revision>9</cp:revision>
  <cp:lastPrinted>2025-06-25T09:16:00Z</cp:lastPrinted>
  <dcterms:created xsi:type="dcterms:W3CDTF">2021-08-16T08:13:00Z</dcterms:created>
  <dcterms:modified xsi:type="dcterms:W3CDTF">2025-06-25T11:58:00Z</dcterms:modified>
</cp:coreProperties>
</file>